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Times New Roman"/>
          <w:szCs w:val="21"/>
        </w:rPr>
      </w:pPr>
      <w:bookmarkStart w:id="0" w:name="_GoBack"/>
      <w:bookmarkEnd w:id="0"/>
      <w:r>
        <w:rPr>
          <w:rFonts w:hint="eastAsia" w:ascii="宋体" w:hAnsi="宋体" w:cs="Times New Roman"/>
          <w:szCs w:val="21"/>
        </w:rPr>
        <w:t>1.1 解开货币的神秘面纱</w:t>
      </w:r>
    </w:p>
    <w:p>
      <w:pPr>
        <w:rPr>
          <w:rFonts w:ascii="宋体" w:hAnsi="宋体"/>
          <w:szCs w:val="21"/>
        </w:rPr>
      </w:pPr>
    </w:p>
    <w:p>
      <w:pPr>
        <w:rPr>
          <w:rFonts w:ascii="宋体" w:hAnsi="宋体"/>
          <w:szCs w:val="21"/>
        </w:rPr>
      </w:pPr>
      <w:r>
        <w:rPr>
          <w:rFonts w:hint="eastAsia" w:ascii="宋体" w:hAnsi="宋体"/>
          <w:szCs w:val="21"/>
        </w:rPr>
        <w:t>【探究活动参考答案】</w:t>
      </w:r>
    </w:p>
    <w:p>
      <w:pPr>
        <w:pStyle w:val="2"/>
        <w:rPr>
          <w:rFonts w:hint="eastAsia" w:ascii="宋体" w:hAnsi="宋体" w:eastAsia="宋体"/>
        </w:rPr>
      </w:pPr>
    </w:p>
    <w:p>
      <w:pPr>
        <w:pStyle w:val="2"/>
        <w:rPr>
          <w:rFonts w:hint="eastAsia" w:ascii="宋体" w:hAnsi="宋体" w:eastAsia="宋体" w:cs="宋体"/>
        </w:rPr>
      </w:pPr>
      <w:r>
        <w:rPr>
          <w:rFonts w:hint="eastAsia" w:ascii="宋体" w:hAnsi="宋体" w:eastAsia="宋体" w:cs="宋体"/>
        </w:rPr>
        <w:t>1.在日常生活中，我们经常到农贸市场购买粮食、蔬菜、水果，到商店购买油、盐、酱、醋，服装、鞋帽、文化用品。这些需要购买的物品都是商品。（P4）</w:t>
      </w:r>
    </w:p>
    <w:p>
      <w:pPr>
        <w:pStyle w:val="2"/>
        <w:rPr>
          <w:rFonts w:hint="eastAsia" w:ascii="宋体" w:hAnsi="宋体" w:eastAsia="宋体" w:cs="宋体"/>
        </w:rPr>
      </w:pPr>
      <w:r>
        <w:rPr>
          <w:rFonts w:hint="eastAsia" w:ascii="宋体" w:hAnsi="宋体" w:eastAsia="宋体" w:cs="宋体"/>
        </w:rPr>
        <w:t>(1)上述不同种类的商品有什么共同特征？</w:t>
      </w:r>
    </w:p>
    <w:p>
      <w:pPr>
        <w:pStyle w:val="2"/>
        <w:rPr>
          <w:rFonts w:hint="eastAsia" w:ascii="宋体" w:hAnsi="宋体" w:eastAsia="宋体" w:cs="宋体"/>
        </w:rPr>
      </w:pPr>
      <w:r>
        <w:rPr>
          <w:rFonts w:hint="eastAsia" w:ascii="宋体" w:hAnsi="宋体" w:eastAsia="宋体" w:cs="宋体"/>
        </w:rPr>
        <w:t>解析：首先</w:t>
      </w:r>
      <w:r>
        <w:rPr>
          <w:rFonts w:hint="eastAsia" w:ascii="宋体" w:hAnsi="宋体" w:eastAsia="宋体" w:cs="宋体"/>
          <w:kern w:val="0"/>
        </w:rPr>
        <w:t>概括商品的特征。然后由表及里，从表面上各不相同的商品中归纳出它们的共同特征。</w:t>
      </w:r>
    </w:p>
    <w:p>
      <w:pPr>
        <w:pStyle w:val="2"/>
        <w:rPr>
          <w:rFonts w:hint="eastAsia" w:ascii="宋体" w:hAnsi="宋体" w:eastAsia="宋体" w:cs="宋体"/>
          <w:kern w:val="0"/>
        </w:rPr>
      </w:pPr>
      <w:r>
        <w:rPr>
          <w:rFonts w:hint="eastAsia" w:ascii="宋体" w:hAnsi="宋体" w:eastAsia="宋体" w:cs="宋体"/>
        </w:rPr>
        <w:t>答案：上述不同种类的商品都是</w:t>
      </w:r>
      <w:r>
        <w:rPr>
          <w:rFonts w:hint="eastAsia" w:ascii="宋体" w:hAnsi="宋体" w:eastAsia="宋体" w:cs="宋体"/>
          <w:kern w:val="0"/>
        </w:rPr>
        <w:t>用于交换的劳动产品。</w:t>
      </w:r>
    </w:p>
    <w:p>
      <w:pPr>
        <w:pStyle w:val="2"/>
        <w:rPr>
          <w:rFonts w:hint="eastAsia" w:ascii="宋体" w:hAnsi="宋体" w:eastAsia="宋体" w:cs="宋体"/>
          <w:kern w:val="0"/>
        </w:rPr>
      </w:pPr>
      <w:r>
        <w:rPr>
          <w:rFonts w:hint="eastAsia" w:ascii="宋体" w:hAnsi="宋体" w:eastAsia="宋体" w:cs="宋体"/>
          <w:kern w:val="0"/>
        </w:rPr>
        <w:t>(2)母亲亲手为你织的毛衣是不是商品？为什么？</w:t>
      </w:r>
    </w:p>
    <w:p>
      <w:pPr>
        <w:pStyle w:val="2"/>
        <w:rPr>
          <w:rFonts w:hint="eastAsia" w:ascii="宋体" w:hAnsi="宋体" w:eastAsia="宋体" w:cs="宋体"/>
          <w:kern w:val="0"/>
        </w:rPr>
      </w:pPr>
      <w:r>
        <w:rPr>
          <w:rFonts w:hint="eastAsia" w:ascii="宋体" w:hAnsi="宋体" w:eastAsia="宋体" w:cs="宋体"/>
          <w:kern w:val="0"/>
        </w:rPr>
        <w:t>解析：通过辨析商品的概念来分析问题。</w:t>
      </w:r>
    </w:p>
    <w:p>
      <w:pPr>
        <w:widowControl/>
        <w:spacing w:line="276" w:lineRule="auto"/>
        <w:jc w:val="left"/>
        <w:rPr>
          <w:rFonts w:ascii="宋体" w:hAnsi="宋体" w:cs="宋体"/>
          <w:kern w:val="0"/>
          <w:szCs w:val="21"/>
        </w:rPr>
      </w:pPr>
      <w:r>
        <w:rPr>
          <w:rFonts w:hint="eastAsia" w:ascii="宋体" w:hAnsi="宋体" w:cs="宋体"/>
          <w:kern w:val="0"/>
          <w:szCs w:val="21"/>
        </w:rPr>
        <w:t>答案：母亲为自己织的毛衣不是商品，是因为它不是用来交换的。</w:t>
      </w:r>
    </w:p>
    <w:p>
      <w:pPr>
        <w:pStyle w:val="2"/>
        <w:rPr>
          <w:rFonts w:hint="eastAsia" w:ascii="宋体" w:hAnsi="宋体" w:eastAsia="宋体" w:cs="宋体"/>
        </w:rPr>
      </w:pPr>
    </w:p>
    <w:p>
      <w:pPr>
        <w:pStyle w:val="2"/>
        <w:rPr>
          <w:rFonts w:hint="eastAsia" w:ascii="宋体" w:hAnsi="宋体" w:eastAsia="宋体" w:cs="宋体"/>
        </w:rPr>
      </w:pPr>
      <w:r>
        <w:rPr>
          <w:rFonts w:hint="eastAsia" w:ascii="宋体" w:hAnsi="宋体" w:eastAsia="宋体" w:cs="宋体"/>
        </w:rPr>
        <w:t>2.19世纪初，某山村曾上演过这样一幕：有牛奶的人喊：“要牛奶的拿盐来！”有盐的人喊：“要盐的拿矛头来！”有矛头的人喊：“要矛头的拿咖啡来。”而有咖啡的人喊：“要咖啡的拿红珍珠来！”（P4）</w:t>
      </w:r>
    </w:p>
    <w:p>
      <w:pPr>
        <w:pStyle w:val="2"/>
        <w:rPr>
          <w:rFonts w:hint="eastAsia" w:ascii="宋体" w:hAnsi="宋体" w:eastAsia="宋体" w:cs="宋体"/>
        </w:rPr>
      </w:pPr>
      <w:r>
        <w:rPr>
          <w:rFonts w:hint="eastAsia" w:ascii="宋体" w:hAnsi="宋体" w:eastAsia="宋体" w:cs="宋体"/>
        </w:rPr>
        <w:t>(1)如果拥有红珍珠的人需要的是咖啡，谁能成交？</w:t>
      </w:r>
    </w:p>
    <w:p>
      <w:pPr>
        <w:widowControl/>
        <w:spacing w:line="276" w:lineRule="auto"/>
        <w:jc w:val="left"/>
        <w:rPr>
          <w:rFonts w:hint="eastAsia" w:ascii="宋体" w:hAnsi="宋体" w:cs="宋体"/>
          <w:kern w:val="0"/>
          <w:szCs w:val="21"/>
        </w:rPr>
      </w:pPr>
      <w:r>
        <w:rPr>
          <w:rFonts w:hint="eastAsia" w:ascii="宋体" w:hAnsi="宋体" w:cs="宋体"/>
          <w:kern w:val="0"/>
          <w:szCs w:val="21"/>
        </w:rPr>
        <w:t>答案：卖咖啡的人和有红珍珠的人能够成交，因为他们都需要对方的商品。</w:t>
      </w:r>
    </w:p>
    <w:p>
      <w:pPr>
        <w:pStyle w:val="2"/>
        <w:rPr>
          <w:rFonts w:hint="eastAsia" w:ascii="宋体" w:hAnsi="宋体" w:eastAsia="宋体" w:cs="宋体"/>
        </w:rPr>
      </w:pPr>
      <w:r>
        <w:rPr>
          <w:rFonts w:hint="eastAsia" w:ascii="宋体" w:hAnsi="宋体" w:eastAsia="宋体" w:cs="宋体"/>
        </w:rPr>
        <w:t>(2)如果这几个人都成交，需要什么条件？</w:t>
      </w:r>
    </w:p>
    <w:p>
      <w:pPr>
        <w:widowControl/>
        <w:spacing w:line="276" w:lineRule="auto"/>
        <w:jc w:val="left"/>
        <w:rPr>
          <w:rFonts w:hint="eastAsia" w:ascii="宋体" w:hAnsi="宋体" w:cs="宋体"/>
          <w:kern w:val="0"/>
          <w:szCs w:val="21"/>
        </w:rPr>
      </w:pPr>
      <w:r>
        <w:rPr>
          <w:rFonts w:hint="eastAsia" w:ascii="宋体" w:hAnsi="宋体" w:cs="宋体"/>
          <w:kern w:val="0"/>
          <w:szCs w:val="21"/>
        </w:rPr>
        <w:t>答案：如果有红珍珠的人需要牛奶，经过一系列的复杂交换过程，大家都可以成交。</w:t>
      </w:r>
    </w:p>
    <w:p>
      <w:pPr>
        <w:pStyle w:val="2"/>
        <w:rPr>
          <w:rFonts w:hint="eastAsia" w:ascii="宋体" w:hAnsi="宋体" w:eastAsia="宋体" w:cs="宋体"/>
        </w:rPr>
      </w:pPr>
      <w:r>
        <w:rPr>
          <w:rFonts w:hint="eastAsia" w:ascii="宋体" w:hAnsi="宋体" w:eastAsia="宋体" w:cs="宋体"/>
        </w:rPr>
        <w:t>(3)你能设想出让更多的人都成交的办法吗？</w:t>
      </w:r>
    </w:p>
    <w:p>
      <w:pPr>
        <w:pStyle w:val="2"/>
        <w:rPr>
          <w:rFonts w:hint="eastAsia" w:ascii="宋体" w:hAnsi="宋体" w:eastAsia="宋体" w:cs="宋体"/>
          <w:kern w:val="0"/>
        </w:rPr>
      </w:pPr>
      <w:r>
        <w:rPr>
          <w:rFonts w:hint="eastAsia" w:ascii="宋体" w:hAnsi="宋体" w:eastAsia="宋体" w:cs="宋体"/>
          <w:kern w:val="0"/>
        </w:rPr>
        <w:t>答案：最好的办法是借助于媒介进行交换。</w:t>
      </w:r>
    </w:p>
    <w:p>
      <w:pPr>
        <w:pStyle w:val="2"/>
        <w:rPr>
          <w:rFonts w:hint="eastAsia" w:ascii="宋体" w:hAnsi="宋体" w:eastAsia="宋体" w:cs="宋体"/>
          <w:kern w:val="0"/>
        </w:rPr>
      </w:pPr>
      <w:r>
        <w:rPr>
          <w:rFonts w:hint="eastAsia" w:ascii="宋体" w:hAnsi="宋体" w:eastAsia="宋体" w:cs="宋体"/>
          <w:kern w:val="0"/>
        </w:rPr>
        <w:t>解析：要注意发挥探索精神，对开放性思路要辩证分析。不交换就免除了交换的麻烦，自给自足，既不可能，又阻碍生产发展。</w:t>
      </w:r>
    </w:p>
    <w:p>
      <w:pPr>
        <w:pStyle w:val="2"/>
        <w:rPr>
          <w:rFonts w:hint="eastAsia" w:ascii="宋体" w:hAnsi="宋体" w:eastAsia="宋体" w:cs="宋体"/>
          <w:kern w:val="0"/>
        </w:rPr>
      </w:pPr>
    </w:p>
    <w:p>
      <w:pPr>
        <w:pStyle w:val="2"/>
        <w:rPr>
          <w:rFonts w:hint="eastAsia" w:ascii="宋体" w:hAnsi="宋体" w:eastAsia="宋体" w:cs="宋体"/>
          <w:kern w:val="0"/>
        </w:rPr>
      </w:pPr>
      <w:r>
        <w:rPr>
          <w:rFonts w:hint="eastAsia" w:ascii="宋体" w:hAnsi="宋体" w:eastAsia="宋体" w:cs="宋体"/>
          <w:kern w:val="0"/>
        </w:rPr>
        <w:t>3.人们购买牛奶、盐、矛头、咖啡、红珍珠，是因为它们有用，能满足人们的某种需要。商品能够满足人们某种需要的属性就是商品的使用价值。</w:t>
      </w:r>
    </w:p>
    <w:p>
      <w:pPr>
        <w:pStyle w:val="2"/>
        <w:rPr>
          <w:rFonts w:hint="eastAsia" w:ascii="宋体" w:hAnsi="宋体" w:eastAsia="宋体" w:cs="宋体"/>
          <w:kern w:val="0"/>
        </w:rPr>
      </w:pPr>
      <w:r>
        <w:rPr>
          <w:rFonts w:hint="eastAsia" w:ascii="宋体" w:hAnsi="宋体" w:eastAsia="宋体" w:cs="宋体"/>
          <w:kern w:val="0"/>
        </w:rPr>
        <w:t>这些不同的商品能够进行交换，是因为它们都是劳动产品，生产它们都耗费了人的体力和脑力，即无差别的人类劳动。商品交换实质上是商品生产者直接的劳动交换。凝结着在商品中的无差别的人类劳动就是商品的价值。</w:t>
      </w:r>
    </w:p>
    <w:p>
      <w:pPr>
        <w:pStyle w:val="2"/>
        <w:rPr>
          <w:rFonts w:hint="eastAsia" w:ascii="宋体" w:hAnsi="宋体" w:eastAsia="宋体" w:cs="宋体"/>
          <w:kern w:val="0"/>
        </w:rPr>
      </w:pPr>
      <w:r>
        <w:rPr>
          <w:rFonts w:hint="eastAsia" w:ascii="宋体" w:hAnsi="宋体" w:eastAsia="宋体" w:cs="宋体"/>
          <w:kern w:val="0"/>
        </w:rPr>
        <w:t>你能从上述材料中体悟出商品的基本属性吗？（P5）</w:t>
      </w:r>
    </w:p>
    <w:p>
      <w:pPr>
        <w:pStyle w:val="2"/>
        <w:rPr>
          <w:rFonts w:hint="eastAsia" w:ascii="宋体" w:hAnsi="宋体" w:eastAsia="宋体" w:cs="宋体"/>
          <w:kern w:val="0"/>
        </w:rPr>
      </w:pPr>
      <w:r>
        <w:rPr>
          <w:rFonts w:hint="eastAsia" w:ascii="宋体" w:hAnsi="宋体" w:eastAsia="宋体" w:cs="宋体"/>
          <w:kern w:val="0"/>
        </w:rPr>
        <w:t>解析：这个问题理论性较强，要与商品的定义结合起来。</w:t>
      </w:r>
    </w:p>
    <w:p>
      <w:pPr>
        <w:pStyle w:val="2"/>
        <w:rPr>
          <w:rFonts w:hint="eastAsia" w:ascii="宋体" w:hAnsi="宋体" w:eastAsia="宋体" w:cs="宋体"/>
          <w:kern w:val="0"/>
        </w:rPr>
      </w:pPr>
      <w:r>
        <w:rPr>
          <w:rFonts w:hint="eastAsia" w:ascii="宋体" w:hAnsi="宋体" w:eastAsia="宋体" w:cs="宋体"/>
          <w:kern w:val="0"/>
        </w:rPr>
        <w:t>答案：商品的两个基本属性──价值和使用价值。</w:t>
      </w:r>
    </w:p>
    <w:p>
      <w:pPr>
        <w:pStyle w:val="2"/>
        <w:rPr>
          <w:rFonts w:hint="eastAsia" w:ascii="宋体" w:hAnsi="宋体" w:eastAsia="宋体" w:cs="宋体"/>
          <w:kern w:val="0"/>
        </w:rPr>
      </w:pPr>
    </w:p>
    <w:p>
      <w:pPr>
        <w:pStyle w:val="2"/>
        <w:rPr>
          <w:rFonts w:hint="eastAsia" w:ascii="宋体" w:hAnsi="宋体" w:eastAsia="宋体" w:cs="宋体"/>
          <w:kern w:val="0"/>
        </w:rPr>
      </w:pPr>
      <w:r>
        <w:rPr>
          <w:rFonts w:hint="eastAsia" w:ascii="宋体" w:hAnsi="宋体" w:eastAsia="宋体" w:cs="宋体"/>
          <w:kern w:val="0"/>
        </w:rPr>
        <w:t xml:space="preserve">4. </w:t>
      </w:r>
      <w:r>
        <w:rPr>
          <w:rFonts w:hint="eastAsia" w:ascii="宋体" w:hAnsi="宋体" w:eastAsia="宋体" w:cs="宋体"/>
          <w:kern w:val="0"/>
          <w:sz w:val="21"/>
          <w:szCs w:val="21"/>
          <w:lang w:val="en-US" w:eastAsia="zh-CN" w:bidi="ar-SA"/>
        </w:rPr>
        <w:pict>
          <v:shape id="图片 1" o:spid="_x0000_s1027" type="#_x0000_t75" style="height:91.5pt;width:386.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2"/>
        <w:rPr>
          <w:rFonts w:hint="eastAsia" w:ascii="宋体" w:hAnsi="宋体" w:eastAsia="宋体" w:cs="宋体"/>
          <w:kern w:val="0"/>
        </w:rPr>
      </w:pPr>
      <w:r>
        <w:rPr>
          <w:rFonts w:hint="eastAsia" w:ascii="宋体" w:hAnsi="宋体" w:eastAsia="宋体" w:cs="宋体"/>
          <w:kern w:val="0"/>
        </w:rPr>
        <w:t>这里的数量单位所表示的是什么？它们体现了货币的哪些职能？（P5）</w:t>
      </w:r>
    </w:p>
    <w:p>
      <w:pPr>
        <w:widowControl/>
        <w:spacing w:line="276" w:lineRule="auto"/>
        <w:jc w:val="left"/>
        <w:rPr>
          <w:rFonts w:hint="eastAsia" w:ascii="宋体" w:hAnsi="宋体" w:cs="宋体"/>
          <w:kern w:val="0"/>
          <w:szCs w:val="21"/>
        </w:rPr>
      </w:pPr>
      <w:r>
        <w:rPr>
          <w:rFonts w:hint="eastAsia" w:ascii="宋体" w:hAnsi="宋体" w:cs="宋体"/>
          <w:kern w:val="0"/>
          <w:szCs w:val="21"/>
        </w:rPr>
        <w:t>解析：联系商品的基本属性，仔细阅读图文。可以从它们有没有用、有什么用、是不是用于交换、表示的是什么等角度加以分析。</w:t>
      </w:r>
    </w:p>
    <w:p>
      <w:pPr>
        <w:pStyle w:val="2"/>
        <w:rPr>
          <w:rFonts w:hint="eastAsia" w:ascii="宋体" w:hAnsi="宋体" w:eastAsia="宋体" w:cs="宋体"/>
          <w:kern w:val="0"/>
        </w:rPr>
      </w:pPr>
      <w:r>
        <w:rPr>
          <w:rFonts w:hint="eastAsia" w:ascii="宋体" w:hAnsi="宋体" w:eastAsia="宋体" w:cs="宋体"/>
          <w:kern w:val="0"/>
        </w:rPr>
        <w:t>答案：这里的数量单位表示的是商品的价格，体现了货币的价值尺度职能。</w:t>
      </w:r>
    </w:p>
    <w:p>
      <w:pPr>
        <w:pStyle w:val="2"/>
        <w:rPr>
          <w:rFonts w:hint="eastAsia" w:ascii="宋体" w:hAnsi="宋体" w:eastAsia="宋体" w:cs="宋体"/>
          <w:kern w:val="0"/>
        </w:rPr>
      </w:pPr>
    </w:p>
    <w:p>
      <w:pPr>
        <w:pStyle w:val="2"/>
        <w:rPr>
          <w:rFonts w:hint="eastAsia" w:ascii="宋体" w:hAnsi="宋体" w:eastAsia="宋体" w:cs="宋体"/>
          <w:kern w:val="0"/>
        </w:rPr>
      </w:pPr>
      <w:r>
        <w:rPr>
          <w:rFonts w:hint="eastAsia" w:ascii="宋体" w:hAnsi="宋体" w:eastAsia="宋体" w:cs="宋体"/>
          <w:kern w:val="0"/>
        </w:rPr>
        <w:t>5.</w:t>
      </w:r>
      <w:r>
        <w:rPr>
          <w:rFonts w:hint="eastAsia" w:ascii="宋体" w:hAnsi="宋体" w:eastAsia="宋体" w:cs="宋体"/>
          <w:kern w:val="0"/>
          <w:sz w:val="21"/>
          <w:szCs w:val="21"/>
          <w:lang w:val="en-US" w:eastAsia="zh-CN" w:bidi="ar-SA"/>
        </w:rPr>
        <w:pict>
          <v:shape id="图片 4" o:spid="_x0000_s1028" type="#_x0000_t75" style="height:144pt;width:381.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2"/>
        <w:rPr>
          <w:rFonts w:hint="eastAsia" w:ascii="宋体" w:hAnsi="宋体" w:eastAsia="宋体" w:cs="宋体"/>
          <w:kern w:val="0"/>
        </w:rPr>
      </w:pPr>
      <w:r>
        <w:rPr>
          <w:rFonts w:hint="eastAsia" w:ascii="宋体" w:hAnsi="宋体" w:eastAsia="宋体" w:cs="宋体"/>
          <w:kern w:val="0"/>
        </w:rPr>
        <w:t>这里的货币发挥了什么作用？（P6）</w:t>
      </w:r>
    </w:p>
    <w:p>
      <w:pPr>
        <w:widowControl/>
        <w:spacing w:line="276" w:lineRule="auto"/>
        <w:jc w:val="left"/>
        <w:rPr>
          <w:rFonts w:hint="eastAsia" w:ascii="宋体" w:hAnsi="宋体" w:cs="宋体"/>
          <w:kern w:val="0"/>
          <w:szCs w:val="21"/>
        </w:rPr>
      </w:pPr>
      <w:r>
        <w:rPr>
          <w:rFonts w:hint="eastAsia" w:ascii="宋体" w:hAnsi="宋体" w:cs="宋体"/>
          <w:kern w:val="0"/>
          <w:szCs w:val="21"/>
        </w:rPr>
        <w:t>解析：联系关于商品交换的图示，说明本图中顺利实现交换的原因。</w:t>
      </w:r>
    </w:p>
    <w:p>
      <w:pPr>
        <w:widowControl/>
        <w:spacing w:line="276" w:lineRule="auto"/>
        <w:jc w:val="left"/>
        <w:rPr>
          <w:rFonts w:ascii="宋体" w:hAnsi="宋体" w:cs="宋体"/>
          <w:kern w:val="0"/>
          <w:szCs w:val="21"/>
        </w:rPr>
      </w:pPr>
      <w:r>
        <w:rPr>
          <w:rFonts w:hint="eastAsia" w:ascii="宋体" w:hAnsi="宋体" w:cs="宋体"/>
          <w:kern w:val="0"/>
          <w:szCs w:val="21"/>
        </w:rPr>
        <w:t>答案：在卖与买两个相互衔接的阶段中，货币发挥了流通手段职能，货币充当了商品交换的媒介。</w:t>
      </w:r>
    </w:p>
    <w:p>
      <w:pPr>
        <w:pStyle w:val="2"/>
        <w:rPr>
          <w:rFonts w:hint="eastAsia" w:ascii="宋体" w:hAnsi="宋体" w:eastAsia="宋体" w:cs="宋体"/>
          <w:kern w:val="0"/>
        </w:rPr>
      </w:pPr>
    </w:p>
    <w:p>
      <w:pPr>
        <w:pStyle w:val="2"/>
        <w:rPr>
          <w:rFonts w:hint="eastAsia" w:ascii="宋体" w:hAnsi="宋体" w:eastAsia="宋体" w:cs="宋体"/>
        </w:rPr>
      </w:pPr>
      <w:r>
        <w:rPr>
          <w:rFonts w:hint="eastAsia" w:ascii="宋体" w:hAnsi="宋体" w:eastAsia="宋体" w:cs="宋体"/>
        </w:rPr>
        <w:t>6.在“商品—货币—商品”的流通过程中，“商品—货币”阶段的变化既重要又困难，“是商品的惊险的跳跃。”这个跳跃如果不成功，摔坏的不是商品，而是商品所有者。（P6）</w:t>
      </w:r>
    </w:p>
    <w:p>
      <w:pPr>
        <w:pStyle w:val="2"/>
        <w:rPr>
          <w:rFonts w:hint="eastAsia" w:ascii="宋体" w:hAnsi="宋体" w:eastAsia="宋体" w:cs="宋体"/>
        </w:rPr>
      </w:pPr>
      <w:r>
        <w:rPr>
          <w:rFonts w:hint="eastAsia" w:ascii="宋体" w:hAnsi="宋体" w:eastAsia="宋体" w:cs="宋体"/>
        </w:rPr>
        <w:t>(1)为什么说这个跳跃不成功，摔坏的一定是商品所有者？</w:t>
      </w:r>
    </w:p>
    <w:p>
      <w:pPr>
        <w:widowControl/>
        <w:spacing w:line="276" w:lineRule="auto"/>
        <w:jc w:val="left"/>
        <w:rPr>
          <w:rFonts w:hint="eastAsia" w:ascii="宋体" w:hAnsi="宋体" w:cs="宋体"/>
          <w:kern w:val="0"/>
          <w:szCs w:val="21"/>
        </w:rPr>
      </w:pPr>
      <w:r>
        <w:rPr>
          <w:rFonts w:hint="eastAsia" w:ascii="宋体" w:hAnsi="宋体" w:cs="宋体"/>
          <w:szCs w:val="21"/>
        </w:rPr>
        <w:t>答案：</w:t>
      </w:r>
      <w:r>
        <w:rPr>
          <w:rFonts w:hint="eastAsia" w:ascii="宋体" w:hAnsi="宋体" w:cs="宋体"/>
          <w:kern w:val="0"/>
          <w:szCs w:val="21"/>
        </w:rPr>
        <w:t>商品流通的第一个环节，是生产者把商品卖出去，这样生产者才能获利。如果卖不出去，就意味着生产者白白付出劳动，得不到货币，最终被市场所淘汰。这关系到商品所有者的生死存亡，摔坏的当然就是商品所有者了。要把商品卖出去，生产者就必须为购买者着想。如果生产者不讲道德，不为他人着想，商品就卖不出去。这表明，市场经济内在地包含着利他的因素、职业道德的因素。</w:t>
      </w:r>
    </w:p>
    <w:p>
      <w:pPr>
        <w:pStyle w:val="2"/>
        <w:rPr>
          <w:rFonts w:hint="eastAsia" w:ascii="宋体" w:hAnsi="宋体" w:eastAsia="宋体" w:cs="宋体"/>
        </w:rPr>
      </w:pPr>
      <w:r>
        <w:rPr>
          <w:rFonts w:hint="eastAsia" w:ascii="宋体" w:hAnsi="宋体" w:eastAsia="宋体" w:cs="宋体"/>
        </w:rPr>
        <w:t>(2)作为流通手段的货币能不能是观念上的货币？</w:t>
      </w:r>
    </w:p>
    <w:p>
      <w:pPr>
        <w:widowControl/>
        <w:spacing w:line="276" w:lineRule="auto"/>
        <w:jc w:val="left"/>
        <w:rPr>
          <w:rFonts w:ascii="宋体" w:hAnsi="宋体" w:cs="宋体"/>
          <w:kern w:val="0"/>
          <w:szCs w:val="21"/>
        </w:rPr>
      </w:pPr>
      <w:r>
        <w:rPr>
          <w:rFonts w:hint="eastAsia" w:ascii="宋体" w:hAnsi="宋体" w:cs="宋体"/>
          <w:kern w:val="0"/>
          <w:szCs w:val="21"/>
        </w:rPr>
        <w:t>答案：作为流通手段的货币必须是现实的货币，而不能是观念上的货币。</w:t>
      </w:r>
    </w:p>
    <w:p>
      <w:pPr>
        <w:widowControl/>
        <w:spacing w:line="276" w:lineRule="auto"/>
        <w:jc w:val="left"/>
        <w:rPr>
          <w:rFonts w:hint="eastAsia" w:ascii="宋体" w:hAnsi="宋体" w:cs="宋体"/>
          <w:kern w:val="0"/>
          <w:szCs w:val="21"/>
        </w:rPr>
      </w:pPr>
      <w:r>
        <w:rPr>
          <w:rFonts w:hint="eastAsia" w:ascii="宋体" w:hAnsi="宋体" w:cs="宋体"/>
          <w:kern w:val="0"/>
          <w:szCs w:val="21"/>
        </w:rPr>
        <w:t>解析：本探究活动的素材，是马克思关于商品交换的一段精彩论述，与商品流通的公式自然相接。安排此活动，一是对我们进行思想道德教育，这是主要的。有人认为，市场经济靠利益驱动，人们都追求自己或者本单位的利益，这与以为人民服务为核心、以集体主义为原则的社会主义道德不相容。这种观点是对市场经济的一种误解。马克思的这段论述，揭示出市场经济的某些道德要求。二是培养我们辩证认识问题的能力。三是帮助我们理解由物物交换到商品流通所蕴涵的风险。四是导入货币执行流通手段职能时的一个特点，即必须用现实的货币。</w:t>
      </w:r>
    </w:p>
    <w:p>
      <w:pPr>
        <w:widowControl/>
        <w:spacing w:line="276" w:lineRule="auto"/>
        <w:jc w:val="left"/>
        <w:rPr>
          <w:rFonts w:hint="eastAsia" w:ascii="宋体" w:hAnsi="宋体" w:cs="宋体"/>
          <w:kern w:val="0"/>
          <w:szCs w:val="21"/>
        </w:rPr>
      </w:pPr>
    </w:p>
    <w:p>
      <w:pPr>
        <w:widowControl/>
        <w:spacing w:line="276" w:lineRule="auto"/>
        <w:jc w:val="left"/>
        <w:rPr>
          <w:rFonts w:hint="eastAsia" w:ascii="宋体" w:hAnsi="宋体" w:cs="宋体"/>
          <w:kern w:val="0"/>
          <w:szCs w:val="21"/>
        </w:rPr>
      </w:pPr>
      <w:r>
        <w:rPr>
          <w:rFonts w:hint="eastAsia" w:ascii="宋体" w:hAnsi="宋体" w:cs="宋体"/>
          <w:kern w:val="0"/>
          <w:szCs w:val="21"/>
        </w:rPr>
        <w:t xml:space="preserve">7. </w:t>
      </w:r>
      <w:r>
        <w:rPr>
          <w:rFonts w:hint="eastAsia" w:ascii="宋体" w:hAnsi="宋体" w:eastAsia="宋体" w:cs="宋体"/>
          <w:kern w:val="0"/>
          <w:sz w:val="21"/>
          <w:szCs w:val="21"/>
          <w:lang w:val="en-US" w:eastAsia="zh-CN" w:bidi="ar-SA"/>
        </w:rPr>
        <w:pict>
          <v:shape id="图片 7" o:spid="_x0000_s1029" type="#_x0000_t75" style="height:135.75pt;width:18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ascii="宋体" w:hAnsi="宋体" w:cs="宋体"/>
          <w:kern w:val="0"/>
          <w:szCs w:val="21"/>
        </w:rPr>
        <w:t>（P7）</w:t>
      </w:r>
    </w:p>
    <w:p>
      <w:pPr>
        <w:widowControl/>
        <w:spacing w:line="276" w:lineRule="auto"/>
        <w:jc w:val="left"/>
        <w:rPr>
          <w:rFonts w:hint="eastAsia" w:ascii="宋体" w:hAnsi="宋体" w:cs="宋体"/>
          <w:kern w:val="0"/>
          <w:szCs w:val="21"/>
        </w:rPr>
      </w:pPr>
      <w:r>
        <w:rPr>
          <w:rFonts w:hint="eastAsia" w:ascii="宋体" w:hAnsi="宋体" w:cs="宋体"/>
          <w:kern w:val="0"/>
          <w:szCs w:val="21"/>
        </w:rPr>
        <w:t>(1)《水浒》中的人物用什么来购买东西？</w:t>
      </w:r>
    </w:p>
    <w:p>
      <w:pPr>
        <w:widowControl/>
        <w:spacing w:line="276" w:lineRule="auto"/>
        <w:jc w:val="left"/>
        <w:rPr>
          <w:rFonts w:hint="eastAsia" w:ascii="宋体" w:hAnsi="宋体" w:cs="宋体"/>
          <w:kern w:val="0"/>
          <w:szCs w:val="21"/>
        </w:rPr>
      </w:pPr>
      <w:r>
        <w:rPr>
          <w:rFonts w:hint="eastAsia" w:ascii="宋体" w:hAnsi="宋体" w:cs="宋体"/>
          <w:kern w:val="0"/>
          <w:szCs w:val="21"/>
        </w:rPr>
        <w:t>答案：剧中人物是用贵金属银子购物的。</w:t>
      </w:r>
    </w:p>
    <w:p>
      <w:pPr>
        <w:widowControl/>
        <w:spacing w:line="276" w:lineRule="auto"/>
        <w:jc w:val="left"/>
        <w:rPr>
          <w:rFonts w:ascii="宋体" w:hAnsi="宋体" w:cs="宋体"/>
          <w:kern w:val="0"/>
          <w:szCs w:val="21"/>
        </w:rPr>
      </w:pPr>
      <w:r>
        <w:rPr>
          <w:rFonts w:hint="eastAsia" w:ascii="宋体" w:hAnsi="宋体" w:cs="宋体"/>
          <w:kern w:val="0"/>
          <w:szCs w:val="21"/>
        </w:rPr>
        <w:t>(2)说说纸币在哪些方面优于金属货币。</w:t>
      </w:r>
    </w:p>
    <w:p>
      <w:pPr>
        <w:widowControl/>
        <w:spacing w:line="276" w:lineRule="auto"/>
        <w:jc w:val="left"/>
        <w:rPr>
          <w:rFonts w:ascii="宋体" w:hAnsi="宋体" w:cs="宋体"/>
          <w:kern w:val="0"/>
          <w:szCs w:val="21"/>
        </w:rPr>
      </w:pPr>
      <w:r>
        <w:rPr>
          <w:rFonts w:hint="eastAsia" w:ascii="宋体" w:hAnsi="宋体" w:cs="宋体"/>
          <w:kern w:val="0"/>
          <w:szCs w:val="21"/>
        </w:rPr>
        <w:t>答案：与金属货币相比，纸币具有制作成本低，更易于保管、携带和运输，避免金属货币在流通中的磨损等优点。正是有了这些优点，纸币最终取代了金属货币。</w:t>
      </w:r>
    </w:p>
    <w:p>
      <w:pPr>
        <w:widowControl/>
        <w:spacing w:line="276" w:lineRule="auto"/>
        <w:jc w:val="left"/>
        <w:rPr>
          <w:rFonts w:hint="eastAsia" w:ascii="宋体" w:hAnsi="宋体" w:cs="宋体"/>
          <w:kern w:val="0"/>
          <w:szCs w:val="21"/>
        </w:rPr>
      </w:pPr>
      <w:r>
        <w:rPr>
          <w:rFonts w:hint="eastAsia" w:ascii="宋体" w:hAnsi="宋体" w:cs="宋体"/>
          <w:szCs w:val="21"/>
        </w:rPr>
        <w:t>解析：</w:t>
      </w:r>
      <w:r>
        <w:rPr>
          <w:rFonts w:hint="eastAsia" w:ascii="宋体" w:hAnsi="宋体" w:cs="宋体"/>
          <w:kern w:val="0"/>
          <w:szCs w:val="21"/>
        </w:rPr>
        <w:t>运用我们已有的生活经验学习纸币问题，感受金属货币的不便，探究纸币的优点，历史地看问题、发展地看问题。</w:t>
      </w:r>
    </w:p>
    <w:p>
      <w:pPr>
        <w:widowControl/>
        <w:spacing w:line="276" w:lineRule="auto"/>
        <w:jc w:val="left"/>
        <w:rPr>
          <w:rFonts w:ascii="宋体" w:hAnsi="宋体" w:cs="宋体"/>
          <w:kern w:val="0"/>
          <w:szCs w:val="21"/>
        </w:rPr>
      </w:pPr>
    </w:p>
    <w:p>
      <w:pPr>
        <w:pStyle w:val="2"/>
        <w:rPr>
          <w:rFonts w:ascii="宋体" w:hAnsi="宋体" w:eastAsia="宋体" w:cs="宋体"/>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rPr>
        <w:rFonts w:hint="eastAsia"/>
        <w:lang w:eastAsia="zh-CN"/>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kern w:val="2"/>
        <w:sz w:val="18"/>
        <w:szCs w:val="18"/>
        <w:lang w:val="en-US" w:eastAsia="zh-CN" w:bidi="ar-SA"/>
      </w:rPr>
      <w:pict>
        <v:shape id="PowerPlusWaterMarkObject24737165" o:spid="_x0000_s1025" type="#_x0000_t136" style="position:absolute;left:0;height:108.4pt;width:492.85pt;mso-position-horizontal:center;mso-position-horizontal-relative:margin;mso-position-vertical:center;mso-position-vertical-relative:margin;rotation:20643840f;z-index:-251658240;" o:ole="f" fillcolor="#C0C0C0" filled="t" o:preferrelative="t" stroked="f" coordorigin="0,0" coordsize="21600,21600" adj="10800">
          <v:fill opacity="50%" focus="0%"/>
          <v:imagedata gain="65536f" blacklevel="0f" gamma="0"/>
          <o:lock v:ext="edit" position="f" selection="f" grouping="f" rotation="f" cropping="f" text="f" aspectratio="t"/>
          <v:textpath on="t" fitpath="t" trim="t" xscale="f" string="查字典政治网" style="v-text-align:center;font-family:微软雅黑;font-size:36pt;"/>
        </v:shape>
      </w:pict>
    </w:r>
    <w:r>
      <w:rPr>
        <w:rFonts w:hint="eastAsia"/>
        <w:lang w:eastAsia="zh-CN"/>
      </w:rPr>
      <w:t>查字典政治网</w:t>
    </w:r>
    <w:r>
      <w:rPr>
        <w:rFonts w:hint="eastAsia"/>
        <w:lang w:val="en-US" w:eastAsia="zh-CN"/>
      </w:rPr>
      <w:t>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D6BCA"/>
    <w:rsid w:val="00137401"/>
    <w:rsid w:val="001B509B"/>
    <w:rsid w:val="001D2B28"/>
    <w:rsid w:val="00241A07"/>
    <w:rsid w:val="002634F5"/>
    <w:rsid w:val="002C0C41"/>
    <w:rsid w:val="00437B3B"/>
    <w:rsid w:val="00554B92"/>
    <w:rsid w:val="005E139D"/>
    <w:rsid w:val="006E794C"/>
    <w:rsid w:val="00706EB6"/>
    <w:rsid w:val="00881B1A"/>
    <w:rsid w:val="00AB17DC"/>
    <w:rsid w:val="00BD6BCA"/>
    <w:rsid w:val="00C165FA"/>
    <w:rsid w:val="00CC6AC3"/>
    <w:rsid w:val="00D01D7E"/>
    <w:rsid w:val="00E8448D"/>
    <w:rsid w:val="592920A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Plain Text"/>
    <w:basedOn w:val="1"/>
    <w:link w:val="10"/>
    <w:uiPriority w:val="0"/>
    <w:rPr>
      <w:rFonts w:ascii="宋体" w:hAnsi="Courier New" w:eastAsia="宋体" w:cs="Courier New"/>
      <w:szCs w:val="21"/>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纯文本 Char"/>
    <w:basedOn w:val="6"/>
    <w:link w:val="2"/>
    <w:semiHidden/>
    <w:uiPriority w:val="99"/>
    <w:rPr>
      <w:rFonts w:ascii="宋体" w:hAnsi="Courier New" w:eastAsia="宋体" w:cs="Courier New"/>
      <w:szCs w:val="21"/>
    </w:rPr>
  </w:style>
  <w:style w:type="character" w:customStyle="1" w:styleId="10">
    <w:name w:val="纯文本 Char2"/>
    <w:aliases w:val="标题1 Char,普通文字 Char Char,纯文本 Char Char Char1,Plain Text Char,Char Char Char Char,Char Char Char1, Char Char,Char Char1,普通文字 Char1,标题1 Char Char Char,纯文本 Char1 Char,纯文本 Char Char1 Char,纯文本 Char Char Char Char, Char Char Char Char,游数的 Char"/>
    <w:basedOn w:val="6"/>
    <w:link w:val="2"/>
    <w:uiPriority w:val="0"/>
    <w:rPr>
      <w:rFonts w:ascii="宋体" w:hAnsi="Courier New" w:eastAsia="宋体" w:cs="Courier New"/>
      <w:szCs w:val="21"/>
    </w:rPr>
  </w:style>
  <w:style w:type="character" w:customStyle="1" w:styleId="11">
    <w:name w:val="页眉 Char"/>
    <w:basedOn w:val="6"/>
    <w:link w:val="5"/>
    <w:semiHidden/>
    <w:uiPriority w:val="99"/>
    <w:rPr>
      <w:sz w:val="18"/>
      <w:szCs w:val="18"/>
    </w:rPr>
  </w:style>
  <w:style w:type="character" w:customStyle="1" w:styleId="12">
    <w:name w:val="页脚 Char"/>
    <w:basedOn w:val="6"/>
    <w:link w:val="4"/>
    <w:semiHidden/>
    <w:uiPriority w:val="99"/>
    <w:rPr>
      <w:sz w:val="18"/>
      <w:szCs w:val="18"/>
    </w:rPr>
  </w:style>
  <w:style w:type="character" w:customStyle="1" w:styleId="13">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3</Pages>
  <Words>272</Words>
  <Characters>1557</Characters>
  <Lines>12</Lines>
  <Paragraphs>3</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2014-05-15T01:36:00Z</dcterms:created>
  <dc:creator>User</dc:creator>
  <cp:lastModifiedBy>258</cp:lastModifiedBy>
  <dcterms:modified xsi:type="dcterms:W3CDTF">2015-10-20T02:25:58Z</dcterms:modified>
  <dc:title>1.1 解开货币的神秘面纱</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