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pict>
          <v:shape id="_x0000_s1025" o:spid="_x0000_s1025" o:spt="75" type="#_x0000_t75" style="position:absolute;left:0pt;margin-left:827pt;margin-top:982pt;height:38pt;width:22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ajorEastAsia" w:hAnsiTheme="majorEastAsia" w:eastAsiaTheme="majorEastAsia" w:cstheme="majorEastAsia"/>
          <w:b/>
          <w:bCs/>
          <w:sz w:val="24"/>
          <w:szCs w:val="24"/>
          <w:lang w:val="en-US" w:eastAsia="zh-CN"/>
        </w:rPr>
        <w:t>平川中恒学校2018-2019学年（Ⅱ）高一第一次月考</w:t>
      </w:r>
    </w:p>
    <w:p>
      <w:pPr>
        <w:spacing w:line="240" w:lineRule="auto"/>
        <w:jc w:val="center"/>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政治试题·</w:t>
      </w:r>
      <w:bookmarkStart w:id="0" w:name="_GoBack"/>
      <w:bookmarkEnd w:id="0"/>
    </w:p>
    <w:p>
      <w:pPr>
        <w:bidi w:val="0"/>
        <w:spacing w:line="240" w:lineRule="auto"/>
        <w:rPr>
          <w:rFonts w:hint="eastAsia"/>
          <w:b/>
          <w:bCs/>
          <w:lang w:eastAsia="zh-CN"/>
        </w:rPr>
      </w:pPr>
      <w:r>
        <w:rPr>
          <w:rFonts w:hint="eastAsia"/>
          <w:b/>
          <w:bCs/>
          <w:lang w:eastAsia="zh-CN"/>
        </w:rPr>
        <w:t>一：选择题（每题只有一个正确选项，每题</w:t>
      </w:r>
      <w:r>
        <w:rPr>
          <w:rFonts w:hint="eastAsia"/>
          <w:b/>
          <w:bCs/>
          <w:lang w:val="en-US" w:eastAsia="zh-CN"/>
        </w:rPr>
        <w:t>2分，共60分</w:t>
      </w:r>
      <w:r>
        <w:rPr>
          <w:rFonts w:hint="eastAsia"/>
          <w:b/>
          <w:bCs/>
          <w:lang w:eastAsia="zh-CN"/>
        </w:rPr>
        <w:t>）</w:t>
      </w:r>
    </w:p>
    <w:p>
      <w:pPr>
        <w:bidi w:val="0"/>
        <w:spacing w:line="240" w:lineRule="auto"/>
        <w:rPr>
          <w:rFonts w:hint="eastAsia"/>
          <w:lang w:val="en-US" w:eastAsia="zh-CN"/>
        </w:rPr>
      </w:pPr>
      <w:r>
        <w:rPr>
          <w:rFonts w:hint="eastAsia"/>
          <w:lang w:val="en-US" w:eastAsia="zh-CN"/>
        </w:rPr>
        <w:t>1.习近平在2019年新年贺词中饱含深情地说：“通过改革,农村转移人口市民化更便利了，许多贫困地区孩子们上学条件改善了，老百姓异地办理身份证不用来回奔波了,一些长期无户口的人可以登记户口了……这一切让我们感到欣慰。”这说明  (    )</w:t>
      </w:r>
    </w:p>
    <w:p>
      <w:pPr>
        <w:bidi w:val="0"/>
        <w:spacing w:line="240" w:lineRule="auto"/>
        <w:rPr>
          <w:rFonts w:hint="eastAsia"/>
          <w:lang w:val="en-US" w:eastAsia="zh-CN"/>
        </w:rPr>
      </w:pPr>
      <w:r>
        <w:rPr>
          <w:rFonts w:hint="eastAsia"/>
          <w:lang w:val="en-US" w:eastAsia="zh-CN"/>
        </w:rPr>
        <w:t xml:space="preserve">①我国公民享有广泛的政治、经济权利 </w:t>
      </w:r>
    </w:p>
    <w:p>
      <w:pPr>
        <w:bidi w:val="0"/>
        <w:spacing w:line="240" w:lineRule="auto"/>
        <w:rPr>
          <w:rFonts w:hint="eastAsia"/>
          <w:lang w:val="en-US" w:eastAsia="zh-CN"/>
        </w:rPr>
      </w:pPr>
      <w:r>
        <w:rPr>
          <w:rFonts w:hint="eastAsia"/>
          <w:lang w:val="en-US" w:eastAsia="zh-CN"/>
        </w:rPr>
        <w:t>②我国是人民民主专政的社会主义国家</w:t>
      </w:r>
    </w:p>
    <w:p>
      <w:pPr>
        <w:bidi w:val="0"/>
        <w:spacing w:line="240" w:lineRule="auto"/>
        <w:rPr>
          <w:rFonts w:hint="eastAsia"/>
          <w:lang w:val="en-US" w:eastAsia="zh-CN"/>
        </w:rPr>
      </w:pPr>
      <w:r>
        <w:rPr>
          <w:rFonts w:hint="eastAsia"/>
          <w:lang w:val="en-US" w:eastAsia="zh-CN"/>
        </w:rPr>
        <w:t xml:space="preserve">③我国人民当家作主的权利有法律保障   </w:t>
      </w:r>
    </w:p>
    <w:p>
      <w:pPr>
        <w:bidi w:val="0"/>
        <w:spacing w:line="240" w:lineRule="auto"/>
        <w:rPr>
          <w:rFonts w:hint="eastAsia"/>
          <w:lang w:val="en-US" w:eastAsia="zh-CN"/>
        </w:rPr>
      </w:pPr>
      <w:r>
        <w:rPr>
          <w:rFonts w:hint="eastAsia"/>
          <w:lang w:val="en-US" w:eastAsia="zh-CN"/>
        </w:rPr>
        <w:t>④国家利益与人民利益根本上是一致的</w:t>
      </w:r>
    </w:p>
    <w:p>
      <w:pPr>
        <w:bidi w:val="0"/>
        <w:spacing w:line="240" w:lineRule="auto"/>
        <w:rPr>
          <w:rFonts w:hint="eastAsia"/>
          <w:lang w:val="en-US" w:eastAsia="zh-CN"/>
        </w:rPr>
      </w:pPr>
      <w:r>
        <w:rPr>
          <w:rFonts w:hint="eastAsia"/>
          <w:lang w:val="en-US" w:eastAsia="zh-CN"/>
        </w:rPr>
        <w:t>A.①②      B.③④        C.②④       D.①③</w:t>
      </w:r>
      <w:r>
        <w:rPr>
          <w:rFonts w:hint="eastAsia"/>
          <w:lang w:val="en-US" w:eastAsia="zh-CN"/>
        </w:rPr>
        <w:br w:type="textWrapping"/>
      </w:r>
      <w:r>
        <w:rPr>
          <w:rFonts w:hint="eastAsia"/>
          <w:lang w:val="en-US" w:eastAsia="zh-CN"/>
        </w:rPr>
        <w:t>2.近年来，从覆盖城乡的社会保障体系到进一步推进城乡居民基本医保制度整合,从公民的有序政治参与到中国特色社会主义法律体系形成，公民的权利保障基础在不断夯实,个体全面发展空间得到不断拓展。这体现了  (    )</w:t>
      </w:r>
    </w:p>
    <w:p>
      <w:pPr>
        <w:bidi w:val="0"/>
        <w:spacing w:line="240" w:lineRule="auto"/>
        <w:rPr>
          <w:rFonts w:hint="eastAsia"/>
          <w:lang w:val="en-US" w:eastAsia="zh-CN"/>
        </w:rPr>
      </w:pPr>
      <w:r>
        <w:rPr>
          <w:rFonts w:hint="eastAsia"/>
          <w:lang w:val="en-US" w:eastAsia="zh-CN"/>
        </w:rPr>
        <w:t>①我国人民民主具有全民性      ②我国人民民主具有真实性</w:t>
      </w:r>
    </w:p>
    <w:p>
      <w:pPr>
        <w:bidi w:val="0"/>
        <w:spacing w:line="240" w:lineRule="auto"/>
        <w:rPr>
          <w:rFonts w:hint="eastAsia"/>
          <w:lang w:val="en-US" w:eastAsia="zh-CN"/>
        </w:rPr>
      </w:pPr>
      <w:r>
        <w:rPr>
          <w:rFonts w:hint="eastAsia"/>
          <w:lang w:val="en-US" w:eastAsia="zh-CN"/>
        </w:rPr>
        <w:t>③我国尊重和保障人权          ④我国保障公民的基本民主权利</w:t>
      </w:r>
      <w:r>
        <w:rPr>
          <w:rFonts w:hint="eastAsia"/>
          <w:lang w:val="en-US" w:eastAsia="zh-CN"/>
        </w:rPr>
        <w:br w:type="textWrapping"/>
      </w:r>
      <w:r>
        <w:rPr>
          <w:rFonts w:hint="eastAsia"/>
          <w:lang w:val="en-US" w:eastAsia="zh-CN"/>
        </w:rPr>
        <w:t> A.①②      B.①④       C.②③      D.③④</w:t>
      </w:r>
      <w:r>
        <w:rPr>
          <w:rFonts w:hint="eastAsia"/>
          <w:lang w:val="en-US" w:eastAsia="zh-CN"/>
        </w:rPr>
        <w:br w:type="textWrapping"/>
      </w:r>
      <w:r>
        <w:rPr>
          <w:rFonts w:hint="eastAsia"/>
          <w:lang w:val="en-US" w:eastAsia="zh-CN"/>
        </w:rPr>
        <w:t>3.2018年11月10日，公安部发布A级通缉令,公开通缉10名文物犯罪在逃人员，公安机关希望社会各界和广大人民群众提供有关线索。这体现了(    )</w:t>
      </w:r>
    </w:p>
    <w:p>
      <w:pPr>
        <w:bidi w:val="0"/>
        <w:spacing w:line="240" w:lineRule="auto"/>
        <w:rPr>
          <w:rFonts w:hint="eastAsia"/>
          <w:lang w:val="en-US" w:eastAsia="zh-CN"/>
        </w:rPr>
      </w:pPr>
      <w:r>
        <w:rPr>
          <w:rFonts w:hint="eastAsia"/>
          <w:lang w:val="en-US" w:eastAsia="zh-CN"/>
        </w:rPr>
        <w:t xml:space="preserve">①国家作为阶级统治的工具,具有专政职能  </w:t>
      </w:r>
    </w:p>
    <w:p>
      <w:pPr>
        <w:bidi w:val="0"/>
        <w:spacing w:line="240" w:lineRule="auto"/>
        <w:rPr>
          <w:rFonts w:hint="eastAsia"/>
          <w:lang w:val="en-US" w:eastAsia="zh-CN"/>
        </w:rPr>
      </w:pPr>
      <w:r>
        <w:rPr>
          <w:rFonts w:hint="eastAsia"/>
          <w:lang w:val="en-US" w:eastAsia="zh-CN"/>
        </w:rPr>
        <w:t>②人民民主专政就是民主和专政的对立</w:t>
      </w:r>
    </w:p>
    <w:p>
      <w:pPr>
        <w:bidi w:val="0"/>
        <w:spacing w:line="240" w:lineRule="auto"/>
        <w:rPr>
          <w:rFonts w:hint="eastAsia"/>
          <w:lang w:val="en-US" w:eastAsia="zh-CN"/>
        </w:rPr>
      </w:pPr>
      <w:r>
        <w:rPr>
          <w:rFonts w:hint="eastAsia"/>
          <w:lang w:val="en-US" w:eastAsia="zh-CN"/>
        </w:rPr>
        <w:t>③参与民主管理是每个公民应尽的义务</w:t>
      </w:r>
    </w:p>
    <w:p>
      <w:pPr>
        <w:bidi w:val="0"/>
        <w:spacing w:line="240" w:lineRule="auto"/>
        <w:rPr>
          <w:rFonts w:hint="eastAsia"/>
          <w:lang w:val="en-US" w:eastAsia="zh-CN"/>
        </w:rPr>
      </w:pPr>
      <w:r>
        <w:rPr>
          <w:rFonts w:hint="eastAsia"/>
          <w:lang w:val="en-US" w:eastAsia="zh-CN"/>
        </w:rPr>
        <w:t>④坚持人民民主专政是社会主义现代化建设的政治保证</w:t>
      </w:r>
      <w:r>
        <w:rPr>
          <w:rFonts w:hint="eastAsia"/>
          <w:lang w:val="en-US" w:eastAsia="zh-CN"/>
        </w:rPr>
        <w:br w:type="textWrapping"/>
      </w:r>
      <w:r>
        <w:rPr>
          <w:rFonts w:hint="eastAsia"/>
          <w:lang w:val="en-US" w:eastAsia="zh-CN"/>
        </w:rPr>
        <w:t>A.①②     B.①④        C.①③       D.③④</w:t>
      </w:r>
      <w:r>
        <w:rPr>
          <w:rFonts w:hint="eastAsia"/>
          <w:lang w:val="en-US" w:eastAsia="zh-CN"/>
        </w:rPr>
        <w:br w:type="textWrapping"/>
      </w:r>
      <w:r>
        <w:rPr>
          <w:rFonts w:hint="eastAsia"/>
          <w:lang w:val="en-US" w:eastAsia="zh-CN"/>
        </w:rPr>
        <w:t>4.刚买房就被装修的盯上;到医院孩子还没生，各种奶粉生产厂家就“闻风而动”近年来各种个人信息遭泄露的事件频频发生，给人们的生活带来严重困扰。对此,我国出台并实施了《关于加强网络信息保护的决定》。这一决定的出台  (    )</w:t>
      </w:r>
    </w:p>
    <w:p>
      <w:pPr>
        <w:bidi w:val="0"/>
        <w:spacing w:line="240" w:lineRule="auto"/>
        <w:rPr>
          <w:rFonts w:hint="eastAsia"/>
          <w:lang w:val="en-US" w:eastAsia="zh-CN"/>
        </w:rPr>
      </w:pPr>
      <w:r>
        <w:rPr>
          <w:rFonts w:hint="eastAsia"/>
          <w:lang w:val="en-US" w:eastAsia="zh-CN"/>
        </w:rPr>
        <w:t xml:space="preserve">①表明我国人民民主权利在不断扩大 </w:t>
      </w:r>
    </w:p>
    <w:p>
      <w:pPr>
        <w:bidi w:val="0"/>
        <w:spacing w:line="240" w:lineRule="auto"/>
        <w:rPr>
          <w:rFonts w:hint="eastAsia"/>
          <w:lang w:val="en-US" w:eastAsia="zh-CN"/>
        </w:rPr>
      </w:pPr>
      <w:r>
        <w:rPr>
          <w:rFonts w:hint="eastAsia"/>
          <w:lang w:val="en-US" w:eastAsia="zh-CN"/>
        </w:rPr>
        <w:t>②体现了国家充分尊重和保障人权</w:t>
      </w:r>
    </w:p>
    <w:p>
      <w:pPr>
        <w:bidi w:val="0"/>
        <w:spacing w:line="240" w:lineRule="auto"/>
        <w:rPr>
          <w:rFonts w:hint="eastAsia"/>
          <w:lang w:val="en-US" w:eastAsia="zh-CN"/>
        </w:rPr>
      </w:pPr>
      <w:r>
        <w:rPr>
          <w:rFonts w:hint="eastAsia"/>
          <w:lang w:val="en-US" w:eastAsia="zh-CN"/>
        </w:rPr>
        <w:t xml:space="preserve">③表明社会主义民主具有真实性        </w:t>
      </w:r>
    </w:p>
    <w:p>
      <w:pPr>
        <w:bidi w:val="0"/>
        <w:spacing w:line="240" w:lineRule="auto"/>
        <w:rPr>
          <w:rFonts w:hint="eastAsia"/>
          <w:lang w:val="en-US" w:eastAsia="zh-CN"/>
        </w:rPr>
      </w:pPr>
      <w:r>
        <w:rPr>
          <w:rFonts w:hint="eastAsia"/>
          <w:lang w:val="en-US" w:eastAsia="zh-CN"/>
        </w:rPr>
        <w:t>④表明国家尊重和维护公民的知情权</w:t>
      </w:r>
    </w:p>
    <w:p>
      <w:pPr>
        <w:bidi w:val="0"/>
        <w:spacing w:line="240" w:lineRule="auto"/>
        <w:rPr>
          <w:rFonts w:hint="eastAsia"/>
        </w:rPr>
      </w:pPr>
      <w:r>
        <w:rPr>
          <w:rFonts w:hint="eastAsia"/>
          <w:lang w:val="en-US" w:eastAsia="zh-CN"/>
        </w:rPr>
        <w:t>A.①④     B.①②     C.②③       D.③④</w:t>
      </w:r>
    </w:p>
    <w:p>
      <w:pPr>
        <w:bidi w:val="0"/>
        <w:spacing w:line="240" w:lineRule="auto"/>
        <w:rPr>
          <w:rFonts w:hint="eastAsia"/>
          <w:lang w:val="en-US" w:eastAsia="zh-CN"/>
        </w:rPr>
      </w:pPr>
      <w:r>
        <w:rPr>
          <w:rFonts w:hint="eastAsia"/>
          <w:lang w:val="en-US" w:eastAsia="zh-CN"/>
        </w:rPr>
        <w:t>5.2018年5月1日起，沈阳市公安局在全市开展“三打击-整治”专项行动动,其中共破扶电信网络新型犯罪案件143起。根据法律规定，国家在保护任何公民的合法的政治自由的的同时,禁止任何公民利用网络从事违法活动。这主要表明在我国   (    )</w:t>
      </w:r>
      <w:r>
        <w:rPr>
          <w:rFonts w:hint="eastAsia"/>
          <w:lang w:val="en-US" w:eastAsia="zh-CN"/>
        </w:rPr>
        <w:br w:type="textWrapping"/>
      </w:r>
      <w:r>
        <w:rPr>
          <w:rFonts w:hint="eastAsia"/>
          <w:lang w:val="en-US" w:eastAsia="zh-CN"/>
        </w:rPr>
        <w:t>A.坚持公民在法律面前一律平等原则</w:t>
      </w:r>
      <w:r>
        <w:rPr>
          <w:rFonts w:hint="eastAsia"/>
          <w:lang w:val="en-US" w:eastAsia="zh-CN"/>
        </w:rPr>
        <w:br w:type="textWrapping"/>
      </w:r>
      <w:r>
        <w:rPr>
          <w:rFonts w:hint="eastAsia"/>
          <w:lang w:val="en-US" w:eastAsia="zh-CN"/>
        </w:rPr>
        <w:t>B.遵守宪法和法律是公民的一项政治权利</w:t>
      </w:r>
    </w:p>
    <w:p>
      <w:pPr>
        <w:bidi w:val="0"/>
        <w:spacing w:line="240" w:lineRule="auto"/>
        <w:rPr>
          <w:rFonts w:hint="eastAsia"/>
          <w:lang w:val="en-US" w:eastAsia="zh-CN"/>
        </w:rPr>
      </w:pPr>
      <w:r>
        <w:rPr>
          <w:rFonts w:hint="eastAsia"/>
          <w:lang w:val="en-US" w:eastAsia="zh-CN"/>
        </w:rPr>
        <w:t>C.权利与义务在法律关系上相对应而存在</w:t>
      </w:r>
    </w:p>
    <w:p>
      <w:pPr>
        <w:bidi w:val="0"/>
        <w:spacing w:line="240" w:lineRule="auto"/>
        <w:rPr>
          <w:rFonts w:hint="eastAsia"/>
          <w:lang w:val="en-US" w:eastAsia="zh-CN"/>
        </w:rPr>
      </w:pPr>
      <w:r>
        <w:rPr>
          <w:rFonts w:hint="eastAsia"/>
          <w:lang w:val="en-US" w:eastAsia="zh-CN"/>
        </w:rPr>
        <w:t>D.公民要坚持个人利益和国家利益相结合</w:t>
      </w:r>
      <w:r>
        <w:rPr>
          <w:rFonts w:hint="eastAsia"/>
          <w:lang w:val="en-US" w:eastAsia="zh-CN"/>
        </w:rPr>
        <w:br w:type="textWrapping"/>
      </w:r>
      <w:r>
        <w:rPr>
          <w:rFonts w:hint="eastAsia"/>
          <w:lang w:val="en-US" w:eastAsia="zh-CN"/>
        </w:rPr>
        <w:t>6.目前我国医疗资源分配不均，优质医疗资源主要集中在大城市、大医院。只有吸引优质医疗资源下沉到农村、城市社区，才能让人人享有均等化的医疗卫生服务。习近平主席在全国卫生与健康大会上强调要着力推进基本医疗卫生制度建设,努力在分级诊疗制度、现代医院管理制度、全民医保制度等5项基本医疗卫生制度建设上取得突破。这意味着我国  (   )</w:t>
      </w:r>
    </w:p>
    <w:p>
      <w:pPr>
        <w:bidi w:val="0"/>
        <w:spacing w:line="240" w:lineRule="auto"/>
        <w:rPr>
          <w:rFonts w:hint="eastAsia"/>
          <w:lang w:val="en-US" w:eastAsia="zh-CN"/>
        </w:rPr>
      </w:pPr>
      <w:r>
        <w:rPr>
          <w:rFonts w:hint="eastAsia"/>
          <w:lang w:val="en-US" w:eastAsia="zh-CN"/>
        </w:rPr>
        <w:t xml:space="preserve">①公民平等地享有权利       ②追求社会的公平正义        </w:t>
      </w:r>
    </w:p>
    <w:p>
      <w:pPr>
        <w:bidi w:val="0"/>
        <w:spacing w:line="240" w:lineRule="auto"/>
        <w:rPr>
          <w:rFonts w:hint="eastAsia"/>
          <w:lang w:val="en-US" w:eastAsia="zh-CN"/>
        </w:rPr>
      </w:pPr>
      <w:r>
        <w:rPr>
          <w:rFonts w:hint="eastAsia"/>
          <w:lang w:val="en-US" w:eastAsia="zh-CN"/>
        </w:rPr>
        <w:t>③公民享有更多的权利       ④坚持权利和义务相统</w:t>
      </w:r>
    </w:p>
    <w:p>
      <w:pPr>
        <w:bidi w:val="0"/>
        <w:spacing w:line="240" w:lineRule="auto"/>
        <w:rPr>
          <w:rFonts w:hint="eastAsia"/>
          <w:lang w:val="en-US" w:eastAsia="zh-CN"/>
        </w:rPr>
      </w:pPr>
      <w:r>
        <w:rPr>
          <w:rFonts w:hint="eastAsia"/>
          <w:lang w:val="en-US" w:eastAsia="zh-CN"/>
        </w:rPr>
        <w:t>A.①③     B.③④      C.②④      D.①②</w:t>
      </w:r>
    </w:p>
    <w:p>
      <w:pPr>
        <w:bidi w:val="0"/>
        <w:spacing w:line="240" w:lineRule="auto"/>
        <w:rPr>
          <w:rFonts w:hint="eastAsia"/>
          <w:lang w:val="en-US" w:eastAsia="zh-CN"/>
        </w:rPr>
      </w:pPr>
      <w:r>
        <w:rPr>
          <w:rFonts w:hint="eastAsia"/>
          <w:lang w:val="en-US" w:eastAsia="zh-CN"/>
        </w:rPr>
        <w:t>7.在公共场所吸烟不仅损害他人健康,对环境、公共安全及社会文明都有着极大的危害。但有人认为:即使香烟有害，自己愿意被香烟所戕，这是我的生活方式，是我的自由。要反驳这种观点，以下理由可供选择的是  (    )</w:t>
      </w:r>
    </w:p>
    <w:p>
      <w:pPr>
        <w:bidi w:val="0"/>
        <w:spacing w:line="240" w:lineRule="auto"/>
        <w:rPr>
          <w:rFonts w:hint="eastAsia"/>
          <w:lang w:val="en-US" w:eastAsia="zh-CN"/>
        </w:rPr>
      </w:pPr>
      <w:r>
        <w:rPr>
          <w:rFonts w:hint="eastAsia"/>
          <w:lang w:val="en-US" w:eastAsia="zh-CN"/>
        </w:rPr>
        <w:t xml:space="preserve">①我国国家与公民个人的利益是一致的       </w:t>
      </w:r>
    </w:p>
    <w:p>
      <w:pPr>
        <w:bidi w:val="0"/>
        <w:spacing w:line="240" w:lineRule="auto"/>
        <w:rPr>
          <w:rFonts w:hint="eastAsia"/>
          <w:lang w:val="en-US" w:eastAsia="zh-CN"/>
        </w:rPr>
      </w:pPr>
      <w:r>
        <w:rPr>
          <w:rFonts w:hint="eastAsia"/>
          <w:lang w:val="en-US" w:eastAsia="zh-CN"/>
        </w:rPr>
        <w:t>②公民在法律面前一律平等，反对一切特权 </w:t>
      </w:r>
    </w:p>
    <w:p>
      <w:pPr>
        <w:bidi w:val="0"/>
        <w:spacing w:line="240" w:lineRule="auto"/>
        <w:rPr>
          <w:rFonts w:hint="eastAsia"/>
          <w:lang w:val="en-US" w:eastAsia="zh-CN"/>
        </w:rPr>
      </w:pPr>
      <w:r>
        <w:rPr>
          <w:rFonts w:hint="eastAsia"/>
          <w:lang w:val="en-US" w:eastAsia="zh-CN"/>
        </w:rPr>
        <w:t xml:space="preserve">③自由是相对的，不要妨碍他人的正当权利   </w:t>
      </w:r>
    </w:p>
    <w:p>
      <w:pPr>
        <w:bidi w:val="0"/>
        <w:spacing w:line="240" w:lineRule="auto"/>
        <w:rPr>
          <w:rFonts w:hint="eastAsia"/>
          <w:lang w:val="en-US" w:eastAsia="zh-CN"/>
        </w:rPr>
      </w:pPr>
      <w:r>
        <w:rPr>
          <w:rFonts w:hint="eastAsia"/>
          <w:lang w:val="en-US" w:eastAsia="zh-CN"/>
        </w:rPr>
        <w:t>④权利与义务是统一的，没有无义务的权利</w:t>
      </w:r>
    </w:p>
    <w:p>
      <w:pPr>
        <w:bidi w:val="0"/>
        <w:spacing w:line="240" w:lineRule="auto"/>
        <w:ind w:firstLine="210" w:firstLineChars="100"/>
        <w:rPr>
          <w:rFonts w:hint="eastAsia"/>
          <w:lang w:val="en-US" w:eastAsia="zh-CN"/>
        </w:rPr>
      </w:pPr>
      <w:r>
        <w:rPr>
          <w:rFonts w:hint="eastAsia"/>
          <w:lang w:val="en-US" w:eastAsia="zh-CN"/>
        </w:rPr>
        <w:t>A.①②      B.②③      C.①④     D.③④</w:t>
      </w:r>
      <w:r>
        <w:rPr>
          <w:rFonts w:hint="eastAsia"/>
          <w:lang w:val="en-US" w:eastAsia="zh-CN"/>
        </w:rPr>
        <w:br w:type="textWrapping"/>
      </w:r>
      <w:r>
        <w:rPr>
          <w:rFonts w:hint="eastAsia"/>
          <w:lang w:val="en-US" w:eastAsia="zh-CN"/>
        </w:rPr>
        <w:t xml:space="preserve">8.2018年10月1日起施行的《中华人民和国歌法》规定：中华人民共和国国歌是中华人民共和国的象征和标志，一切公民和组织都应当尊重国歌，维护国歌的尊严。材料告诉我们 (    ) </w:t>
      </w:r>
    </w:p>
    <w:p>
      <w:pPr>
        <w:bidi w:val="0"/>
        <w:spacing w:line="240" w:lineRule="auto"/>
        <w:rPr>
          <w:rFonts w:hint="eastAsia"/>
          <w:lang w:val="en-US" w:eastAsia="zh-CN"/>
        </w:rPr>
      </w:pPr>
      <w:r>
        <w:rPr>
          <w:rFonts w:hint="eastAsia"/>
          <w:lang w:val="en-US" w:eastAsia="zh-CN"/>
        </w:rPr>
        <w:t>①维护国歌尊严是公民的根本行为准则  </w:t>
      </w:r>
    </w:p>
    <w:p>
      <w:pPr>
        <w:bidi w:val="0"/>
        <w:spacing w:line="240" w:lineRule="auto"/>
        <w:rPr>
          <w:rFonts w:hint="eastAsia"/>
        </w:rPr>
      </w:pPr>
      <w:r>
        <w:rPr>
          <w:rFonts w:hint="eastAsia"/>
          <w:lang w:val="en-US" w:eastAsia="zh-CN"/>
        </w:rPr>
        <w:t>②尊重国歌是我国公民必须履行的政治义务</w:t>
      </w:r>
    </w:p>
    <w:p>
      <w:pPr>
        <w:bidi w:val="0"/>
        <w:spacing w:line="240" w:lineRule="auto"/>
        <w:rPr>
          <w:rFonts w:hint="eastAsia"/>
          <w:lang w:val="en-US" w:eastAsia="zh-CN"/>
        </w:rPr>
      </w:pPr>
      <w:r>
        <w:rPr>
          <w:rFonts w:hint="eastAsia"/>
          <w:lang w:val="en-US" w:eastAsia="zh-CN"/>
        </w:rPr>
        <w:t xml:space="preserve">③我国公民应 坚持权利与义务的统一    </w:t>
      </w:r>
    </w:p>
    <w:p>
      <w:pPr>
        <w:bidi w:val="0"/>
        <w:spacing w:line="240" w:lineRule="auto"/>
        <w:rPr>
          <w:rFonts w:hint="eastAsia"/>
          <w:lang w:val="en-US" w:eastAsia="zh-CN"/>
        </w:rPr>
      </w:pPr>
      <w:r>
        <w:rPr>
          <w:rFonts w:hint="eastAsia"/>
          <w:lang w:val="en-US" w:eastAsia="zh-CN"/>
        </w:rPr>
        <w:t>④尊重国歌是维护国家荣普的体现</w:t>
      </w:r>
      <w:r>
        <w:rPr>
          <w:rFonts w:hint="eastAsia"/>
          <w:lang w:val="en-US" w:eastAsia="zh-CN"/>
        </w:rPr>
        <w:br w:type="textWrapping"/>
      </w:r>
      <w:r>
        <w:rPr>
          <w:rFonts w:hint="eastAsia"/>
          <w:lang w:val="en-US" w:eastAsia="zh-CN"/>
        </w:rPr>
        <w:t>A.①②       B.①③       C.②④     D.③④</w:t>
      </w:r>
      <w:r>
        <w:rPr>
          <w:rFonts w:hint="eastAsia"/>
          <w:lang w:val="en-US" w:eastAsia="zh-CN"/>
        </w:rPr>
        <w:br w:type="textWrapping"/>
      </w:r>
      <w:r>
        <w:rPr>
          <w:rFonts w:hint="eastAsia"/>
          <w:lang w:val="en-US" w:eastAsia="zh-CN"/>
        </w:rPr>
        <w:t>9.2018年5月13日武冈市村民委员会换届选举工作推进会召开，会议要求此次换届选举工作要严把时间节点;规范操作程序,严肃换届选举工作纪律。村民委员会换届选举  (    )</w:t>
      </w:r>
    </w:p>
    <w:p>
      <w:pPr>
        <w:bidi w:val="0"/>
        <w:spacing w:line="240" w:lineRule="auto"/>
        <w:rPr>
          <w:rFonts w:hint="eastAsia"/>
          <w:lang w:val="en-US" w:eastAsia="zh-CN"/>
        </w:rPr>
      </w:pPr>
      <w:r>
        <w:rPr>
          <w:rFonts w:hint="eastAsia"/>
          <w:lang w:val="en-US" w:eastAsia="zh-CN"/>
        </w:rPr>
        <w:t xml:space="preserve">①要求公民理性判断,慎重投票          </w:t>
      </w:r>
    </w:p>
    <w:p>
      <w:pPr>
        <w:bidi w:val="0"/>
        <w:spacing w:line="240" w:lineRule="auto"/>
        <w:rPr>
          <w:rFonts w:hint="eastAsia"/>
          <w:lang w:val="en-US" w:eastAsia="zh-CN"/>
        </w:rPr>
      </w:pPr>
      <w:r>
        <w:rPr>
          <w:rFonts w:hint="eastAsia"/>
          <w:lang w:val="en-US" w:eastAsia="zh-CN"/>
        </w:rPr>
        <w:t>②是公民参与民主管理的主要途径</w:t>
      </w:r>
    </w:p>
    <w:p>
      <w:pPr>
        <w:bidi w:val="0"/>
        <w:spacing w:line="240" w:lineRule="auto"/>
        <w:rPr>
          <w:rFonts w:hint="eastAsia"/>
          <w:lang w:val="en-US" w:eastAsia="zh-CN"/>
        </w:rPr>
      </w:pPr>
      <w:r>
        <w:rPr>
          <w:rFonts w:hint="eastAsia"/>
          <w:lang w:val="en-US" w:eastAsia="zh-CN"/>
        </w:rPr>
        <w:t xml:space="preserve">③其方式是直接选举和等额选举相结合   </w:t>
      </w:r>
    </w:p>
    <w:p>
      <w:pPr>
        <w:bidi w:val="0"/>
        <w:spacing w:line="240" w:lineRule="auto"/>
        <w:rPr>
          <w:rFonts w:hint="eastAsia"/>
          <w:lang w:val="en-US" w:eastAsia="zh-CN"/>
        </w:rPr>
      </w:pPr>
      <w:r>
        <w:rPr>
          <w:rFonts w:hint="eastAsia"/>
          <w:lang w:val="en-US" w:eastAsia="zh-CN"/>
        </w:rPr>
        <w:t>④是公民行使基本民主权利的表现</w:t>
      </w:r>
    </w:p>
    <w:p>
      <w:pPr>
        <w:bidi w:val="0"/>
        <w:spacing w:line="240" w:lineRule="auto"/>
        <w:rPr>
          <w:rFonts w:hint="eastAsia"/>
          <w:lang w:val="en-US" w:eastAsia="zh-CN"/>
        </w:rPr>
      </w:pPr>
      <w:r>
        <w:rPr>
          <w:rFonts w:hint="eastAsia"/>
          <w:lang w:val="en-US" w:eastAsia="zh-CN"/>
        </w:rPr>
        <w:t>A.①②     B.①③      C.②④     D.③④</w:t>
      </w:r>
    </w:p>
    <w:p>
      <w:pPr>
        <w:bidi w:val="0"/>
        <w:spacing w:line="240" w:lineRule="auto"/>
        <w:rPr>
          <w:rFonts w:hint="eastAsia"/>
          <w:lang w:val="en-US" w:eastAsia="zh-CN"/>
        </w:rPr>
      </w:pPr>
      <w:r>
        <w:rPr>
          <w:rFonts w:hint="eastAsia"/>
          <w:lang w:val="en-US" w:eastAsia="zh-CN"/>
        </w:rPr>
        <w:t>10.为充分了解社会各方面的意见和建议，提高立法质量,国务院法制办公布《中华人民共和国消费者权益保护法实施条例(送审稿)》,公开征求社会各方面意见。由此可见 (     )</w:t>
      </w:r>
    </w:p>
    <w:p>
      <w:pPr>
        <w:bidi w:val="0"/>
        <w:spacing w:line="240" w:lineRule="auto"/>
        <w:rPr>
          <w:rFonts w:hint="eastAsia"/>
          <w:lang w:val="en-US" w:eastAsia="zh-CN"/>
        </w:rPr>
      </w:pPr>
      <w:r>
        <w:rPr>
          <w:rFonts w:hint="eastAsia"/>
          <w:lang w:val="en-US" w:eastAsia="zh-CN"/>
        </w:rPr>
        <w:t>①民意是正确决策的重要信息资源    ②我国民主决策渠道逐步拓宽</w:t>
      </w:r>
    </w:p>
    <w:p>
      <w:pPr>
        <w:bidi w:val="0"/>
        <w:spacing w:line="240" w:lineRule="auto"/>
        <w:rPr>
          <w:rFonts w:hint="eastAsia"/>
          <w:lang w:val="en-US" w:eastAsia="zh-CN"/>
        </w:rPr>
      </w:pPr>
      <w:r>
        <w:rPr>
          <w:rFonts w:hint="eastAsia"/>
          <w:lang w:val="en-US" w:eastAsia="zh-CN"/>
        </w:rPr>
        <w:t>③国家立法机关要坚持民主立法      ④我国决策机关坚持民主决策</w:t>
      </w:r>
    </w:p>
    <w:p>
      <w:pPr>
        <w:bidi w:val="0"/>
        <w:spacing w:line="240" w:lineRule="auto"/>
        <w:rPr>
          <w:rFonts w:hint="eastAsia"/>
          <w:lang w:val="en-US" w:eastAsia="zh-CN"/>
        </w:rPr>
      </w:pPr>
      <w:r>
        <w:rPr>
          <w:rFonts w:hint="eastAsia"/>
          <w:lang w:val="en-US" w:eastAsia="zh-CN"/>
        </w:rPr>
        <w:t>A.①②      B.①④       C.②③     D.③④</w:t>
      </w:r>
    </w:p>
    <w:p>
      <w:pPr>
        <w:bidi w:val="0"/>
        <w:spacing w:line="240" w:lineRule="auto"/>
        <w:rPr>
          <w:rFonts w:hint="eastAsia"/>
          <w:lang w:val="en-US" w:eastAsia="zh-CN"/>
        </w:rPr>
      </w:pPr>
      <w:r>
        <w:rPr>
          <w:rFonts w:hint="eastAsia"/>
          <w:lang w:val="en-US" w:eastAsia="zh-CN"/>
        </w:rPr>
        <w:t>11.2019年3月7日,湖南省经济和信息化委员会召开《湖南省经信领域信用体系建设规划)听证会，来自全省有关企业、律师、专家及社会公众代表30余人参加听证会,听证代表们自由发言和辩论，会议气氛热烈，秩序井然，效果良好。这告诉我们  (   )</w:t>
      </w:r>
    </w:p>
    <w:p>
      <w:pPr>
        <w:bidi w:val="0"/>
        <w:spacing w:line="240" w:lineRule="auto"/>
        <w:rPr>
          <w:rFonts w:hint="eastAsia"/>
          <w:lang w:val="en-US" w:eastAsia="zh-CN"/>
        </w:rPr>
      </w:pPr>
      <w:r>
        <w:rPr>
          <w:rFonts w:hint="eastAsia"/>
          <w:lang w:val="en-US" w:eastAsia="zh-CN"/>
        </w:rPr>
        <w:t>A.平等是社会主义法律的基本属性，公民平等地享有权利</w:t>
      </w:r>
    </w:p>
    <w:p>
      <w:pPr>
        <w:bidi w:val="0"/>
        <w:spacing w:line="240" w:lineRule="auto"/>
        <w:rPr>
          <w:rFonts w:hint="eastAsia"/>
        </w:rPr>
      </w:pPr>
      <w:r>
        <w:rPr>
          <w:rFonts w:hint="eastAsia"/>
        </w:rPr>
        <w:t>B.我国法律保障公民依法享有和行使广泛的民主权利</w:t>
      </w:r>
    </w:p>
    <w:p>
      <w:pPr>
        <w:bidi w:val="0"/>
        <w:spacing w:line="240" w:lineRule="auto"/>
        <w:rPr>
          <w:rFonts w:hint="eastAsia"/>
        </w:rPr>
      </w:pPr>
      <w:r>
        <w:rPr>
          <w:rFonts w:hint="eastAsia"/>
        </w:rPr>
        <w:t>C.听证会尊重公民民主权利,促进了社会主义民主政治发展</w:t>
      </w:r>
    </w:p>
    <w:p>
      <w:pPr>
        <w:bidi w:val="0"/>
        <w:spacing w:line="240" w:lineRule="auto"/>
        <w:rPr>
          <w:rFonts w:hint="eastAsia"/>
        </w:rPr>
      </w:pPr>
      <w:r>
        <w:rPr>
          <w:rFonts w:hint="eastAsia"/>
        </w:rPr>
        <w:t>D.依法行使民主政治权利是公民参与管理国家的重要标志</w:t>
      </w:r>
    </w:p>
    <w:p>
      <w:pPr>
        <w:bidi w:val="0"/>
        <w:spacing w:line="240" w:lineRule="auto"/>
        <w:rPr>
          <w:rFonts w:hint="eastAsia"/>
        </w:rPr>
      </w:pPr>
      <w:r>
        <w:rPr>
          <w:rFonts w:hint="eastAsia"/>
        </w:rPr>
        <w:t>1</w:t>
      </w:r>
      <w:r>
        <w:rPr>
          <w:rFonts w:hint="eastAsia"/>
          <w:lang w:val="en-US" w:eastAsia="zh-CN"/>
        </w:rPr>
        <w:t>2</w:t>
      </w:r>
      <w:r>
        <w:rPr>
          <w:rFonts w:hint="eastAsia"/>
        </w:rPr>
        <w:t>.某地村委会召开了2017年危房改造申请户民主评议大会。参会人员根据具体要求,坚持向五保、低保、贫困残疾人和计生困难家庭优先的原则，秉着公平、客观的态度对危房改造申请户进行认真评议,把危房改造指标分到住房最困难、经济最贫困、条件最符合的农户手中。可见,村委会召开民主评议大会</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w:t>
      </w:r>
    </w:p>
    <w:p>
      <w:pPr>
        <w:bidi w:val="0"/>
        <w:spacing w:line="240" w:lineRule="auto"/>
        <w:rPr>
          <w:rFonts w:hint="eastAsia"/>
        </w:rPr>
      </w:pPr>
      <w:r>
        <w:rPr>
          <w:rFonts w:hint="eastAsia"/>
        </w:rPr>
        <w:t>①是村民自治的基础和村民参与民主管理的主要途径</w:t>
      </w:r>
    </w:p>
    <w:p>
      <w:pPr>
        <w:bidi w:val="0"/>
        <w:spacing w:line="240" w:lineRule="auto"/>
        <w:rPr>
          <w:rFonts w:hint="eastAsia"/>
        </w:rPr>
      </w:pPr>
      <w:r>
        <w:rPr>
          <w:rFonts w:hint="eastAsia"/>
        </w:rPr>
        <w:t>②切实维护了村民参与本村公共事务决策管理的权利</w:t>
      </w:r>
    </w:p>
    <w:p>
      <w:pPr>
        <w:bidi w:val="0"/>
        <w:spacing w:line="240" w:lineRule="auto"/>
        <w:rPr>
          <w:rFonts w:hint="eastAsia"/>
        </w:rPr>
      </w:pPr>
      <w:r>
        <w:rPr>
          <w:rFonts w:hint="eastAsia"/>
        </w:rPr>
        <w:t>③保证村民能切实监督村委会的工作和村干部的行为</w:t>
      </w:r>
    </w:p>
    <w:p>
      <w:pPr>
        <w:bidi w:val="0"/>
        <w:spacing w:line="240" w:lineRule="auto"/>
        <w:rPr>
          <w:rFonts w:hint="eastAsia"/>
        </w:rPr>
      </w:pPr>
      <w:r>
        <w:rPr>
          <w:rFonts w:hint="eastAsia"/>
        </w:rPr>
        <w:t>④有利于极大地调动广大居民参与社区建设的积极性</w:t>
      </w:r>
    </w:p>
    <w:p>
      <w:pPr>
        <w:bidi w:val="0"/>
        <w:spacing w:line="240" w:lineRule="auto"/>
        <w:rPr>
          <w:rFonts w:hint="eastAsia"/>
        </w:rPr>
      </w:pPr>
      <w:r>
        <w:rPr>
          <w:rFonts w:hint="eastAsia"/>
          <w:lang w:val="en-US" w:eastAsia="zh-CN"/>
        </w:rPr>
        <w:t>A.</w:t>
      </w:r>
      <w:r>
        <w:rPr>
          <w:rFonts w:hint="eastAsia"/>
        </w:rPr>
        <w:t xml:space="preserve">③④  </w:t>
      </w:r>
      <w:r>
        <w:rPr>
          <w:rFonts w:hint="eastAsia"/>
          <w:lang w:val="en-US" w:eastAsia="zh-CN"/>
        </w:rPr>
        <w:t xml:space="preserve">      </w:t>
      </w:r>
      <w:r>
        <w:rPr>
          <w:rFonts w:hint="eastAsia"/>
        </w:rPr>
        <w:t xml:space="preserve">B.①② </w:t>
      </w:r>
      <w:r>
        <w:rPr>
          <w:rFonts w:hint="eastAsia"/>
          <w:lang w:val="en-US" w:eastAsia="zh-CN"/>
        </w:rPr>
        <w:t xml:space="preserve">    </w:t>
      </w:r>
      <w:r>
        <w:rPr>
          <w:rFonts w:hint="eastAsia"/>
        </w:rPr>
        <w:t xml:space="preserve"> C.①③</w:t>
      </w:r>
      <w:r>
        <w:rPr>
          <w:rFonts w:hint="eastAsia"/>
          <w:lang w:val="en-US" w:eastAsia="zh-CN"/>
        </w:rPr>
        <w:t xml:space="preserve">    </w:t>
      </w:r>
      <w:r>
        <w:rPr>
          <w:rFonts w:hint="eastAsia"/>
        </w:rPr>
        <w:t xml:space="preserve">  D.②③</w:t>
      </w:r>
    </w:p>
    <w:p>
      <w:pPr>
        <w:bidi w:val="0"/>
        <w:spacing w:line="240" w:lineRule="auto"/>
        <w:rPr>
          <w:rFonts w:hint="eastAsia"/>
        </w:rPr>
      </w:pPr>
      <w:r>
        <w:rPr>
          <w:rFonts w:hint="eastAsia"/>
          <w:lang w:val="en-US" w:eastAsia="zh-CN"/>
        </w:rPr>
        <w:t>13.中央一号文件指出，要创新和完善村治理机制,加强乡镇服务型政府建设,依法开展村民治实践,探索村党组织领导的村民自治有效实现形式，另化农村社区建设试点工作,在有实际需要的地方开展以村民小组或自然村为基本单元的村民自治试点。落实这一精神的意义在</w:t>
      </w:r>
      <w:r>
        <w:rPr>
          <w:rFonts w:hint="eastAsia"/>
        </w:rPr>
        <w:t>(</w:t>
      </w:r>
      <w:r>
        <w:rPr>
          <w:rFonts w:hint="eastAsia"/>
          <w:lang w:val="en-US" w:eastAsia="zh-CN"/>
        </w:rPr>
        <w:t xml:space="preserve">    </w:t>
      </w:r>
      <w:r>
        <w:rPr>
          <w:rFonts w:hint="eastAsia"/>
        </w:rPr>
        <w:t xml:space="preserve"> </w:t>
      </w:r>
      <w:r>
        <w:rPr>
          <w:rFonts w:hint="eastAsia"/>
          <w:lang w:val="en-US" w:eastAsia="zh-CN"/>
        </w:rPr>
        <w:t xml:space="preserve">)    </w:t>
      </w:r>
      <w:r>
        <w:rPr>
          <w:rFonts w:hint="eastAsia"/>
          <w:lang w:val="en-US" w:eastAsia="zh-CN"/>
        </w:rPr>
        <w:br w:type="textWrapping"/>
      </w:r>
      <w:r>
        <w:rPr>
          <w:rFonts w:hint="eastAsia"/>
          <w:lang w:val="en-US" w:eastAsia="zh-CN"/>
        </w:rPr>
        <w:t>①保障村民民主管理国家事务的权利  </w:t>
      </w:r>
    </w:p>
    <w:p>
      <w:pPr>
        <w:bidi w:val="0"/>
        <w:spacing w:line="240" w:lineRule="auto"/>
        <w:rPr>
          <w:rFonts w:hint="eastAsia"/>
          <w:lang w:val="en-US" w:eastAsia="zh-CN"/>
        </w:rPr>
      </w:pPr>
      <w:r>
        <w:rPr>
          <w:rFonts w:hint="eastAsia"/>
          <w:lang w:val="en-US" w:eastAsia="zh-CN"/>
        </w:rPr>
        <w:t xml:space="preserve">②推进我国民主政治基础性工程建设  </w:t>
      </w:r>
    </w:p>
    <w:p>
      <w:pPr>
        <w:bidi w:val="0"/>
        <w:spacing w:line="240" w:lineRule="auto"/>
        <w:rPr>
          <w:rFonts w:hint="eastAsia"/>
          <w:lang w:val="en-US" w:eastAsia="zh-CN"/>
        </w:rPr>
      </w:pPr>
      <w:r>
        <w:rPr>
          <w:rFonts w:hint="eastAsia"/>
          <w:lang w:val="en-US" w:eastAsia="zh-CN"/>
        </w:rPr>
        <w:t xml:space="preserve">③能保证村民切实监督村委会的工作    </w:t>
      </w:r>
    </w:p>
    <w:p>
      <w:pPr>
        <w:bidi w:val="0"/>
        <w:spacing w:line="240" w:lineRule="auto"/>
        <w:rPr>
          <w:rFonts w:hint="eastAsia"/>
        </w:rPr>
      </w:pPr>
      <w:r>
        <w:rPr>
          <w:rFonts w:hint="eastAsia"/>
          <w:lang w:val="en-US" w:eastAsia="zh-CN"/>
        </w:rPr>
        <w:t>④完善多元共治的农村社区治理结构</w:t>
      </w:r>
      <w:r>
        <w:rPr>
          <w:rFonts w:hint="eastAsia"/>
          <w:lang w:val="en-US" w:eastAsia="zh-CN"/>
        </w:rPr>
        <w:br w:type="textWrapping"/>
      </w:r>
      <w:r>
        <w:rPr>
          <w:rFonts w:hint="eastAsia"/>
          <w:lang w:val="en-US" w:eastAsia="zh-CN"/>
        </w:rPr>
        <w:t>A.①②        B.①③       C.③④        D.②④</w:t>
      </w:r>
      <w:r>
        <w:rPr>
          <w:rFonts w:hint="eastAsia"/>
          <w:lang w:val="en-US" w:eastAsia="zh-CN"/>
        </w:rPr>
        <w:br w:type="textWrapping"/>
      </w:r>
      <w:r>
        <w:rPr>
          <w:rFonts w:hint="eastAsia"/>
          <w:lang w:val="en-US" w:eastAsia="zh-CN"/>
        </w:rPr>
        <w:t>14.截至2018年6月,我国互联网普及率已经达到54.3%,有7.51亿网民。网民参与的普遍性和不受控制性,使得网络监督无时不有，无处不在,形成一张群众监督的“天网”。网民通过这个平台发表意见建议,行使民主监督权利,推动网络舆论的形成。材料表明网络监督  (   )</w:t>
      </w:r>
    </w:p>
    <w:p>
      <w:pPr>
        <w:bidi w:val="0"/>
        <w:spacing w:line="240" w:lineRule="auto"/>
        <w:rPr>
          <w:rFonts w:hint="eastAsia"/>
          <w:lang w:val="en-US" w:eastAsia="zh-CN"/>
        </w:rPr>
      </w:pPr>
      <w:r>
        <w:rPr>
          <w:rFonts w:hint="eastAsia"/>
          <w:lang w:val="en-US" w:eastAsia="zh-CN"/>
        </w:rPr>
        <w:t>①成为有效制约和监督权力,切实消除腐败现象的关键</w:t>
      </w:r>
    </w:p>
    <w:p>
      <w:pPr>
        <w:bidi w:val="0"/>
        <w:spacing w:line="240" w:lineRule="auto"/>
        <w:rPr>
          <w:rFonts w:hint="eastAsia"/>
          <w:lang w:val="en-US" w:eastAsia="zh-CN"/>
        </w:rPr>
      </w:pPr>
      <w:r>
        <w:rPr>
          <w:rFonts w:hint="eastAsia"/>
          <w:lang w:val="en-US" w:eastAsia="zh-CN"/>
        </w:rPr>
        <w:t>②为公民直接参与民主监督提供更为有效的渠道和方式</w:t>
      </w:r>
    </w:p>
    <w:p>
      <w:pPr>
        <w:bidi w:val="0"/>
        <w:spacing w:line="240" w:lineRule="auto"/>
        <w:rPr>
          <w:rFonts w:hint="eastAsia"/>
          <w:lang w:val="en-US" w:eastAsia="zh-CN"/>
        </w:rPr>
      </w:pPr>
      <w:r>
        <w:rPr>
          <w:rFonts w:hint="eastAsia"/>
          <w:lang w:val="en-US" w:eastAsia="zh-CN"/>
        </w:rPr>
        <w:t>③成为有力推动民主政治建设，促进社会民主进步的平台</w:t>
      </w:r>
    </w:p>
    <w:p>
      <w:pPr>
        <w:bidi w:val="0"/>
        <w:spacing w:line="240" w:lineRule="auto"/>
        <w:rPr>
          <w:rFonts w:hint="eastAsia"/>
          <w:lang w:val="en-US" w:eastAsia="zh-CN"/>
        </w:rPr>
      </w:pPr>
      <w:r>
        <w:rPr>
          <w:rFonts w:hint="eastAsia"/>
          <w:lang w:val="en-US" w:eastAsia="zh-CN"/>
        </w:rPr>
        <w:t>④成为公民有序参与政治生活,防止权力受过多约束的途径</w:t>
      </w:r>
      <w:r>
        <w:rPr>
          <w:rFonts w:hint="eastAsia"/>
          <w:lang w:val="en-US" w:eastAsia="zh-CN"/>
        </w:rPr>
        <w:br w:type="textWrapping"/>
      </w:r>
      <w:r>
        <w:rPr>
          <w:rFonts w:hint="eastAsia"/>
          <w:lang w:val="en-US" w:eastAsia="zh-CN"/>
        </w:rPr>
        <w:t>A.②③       B.②④       C.①④        D.①③</w:t>
      </w:r>
      <w:r>
        <w:rPr>
          <w:rFonts w:hint="eastAsia"/>
          <w:lang w:val="en-US" w:eastAsia="zh-CN"/>
        </w:rPr>
        <w:br w:type="textWrapping"/>
      </w:r>
      <w:r>
        <w:rPr>
          <w:rFonts w:hint="eastAsia"/>
          <w:lang w:val="en-US" w:eastAsia="zh-CN"/>
        </w:rPr>
        <w:t>15.在十九大报告中，“健康中中国”已正式升级为国家战略。国务院出台(关于整合城乡居民非本医疗保险制度的意见用确提出，建立统一的城乡居民基本医疗保险制度。建立这一制度是  (     )</w:t>
      </w:r>
      <w:r>
        <w:rPr>
          <w:rFonts w:hint="eastAsia"/>
          <w:lang w:val="en-US" w:eastAsia="zh-CN"/>
        </w:rPr>
        <w:br w:type="textWrapping"/>
      </w:r>
      <w:r>
        <w:rPr>
          <w:rFonts w:hint="eastAsia"/>
          <w:lang w:val="en-US" w:eastAsia="zh-CN"/>
        </w:rPr>
        <w:t>①扩大公民政治权利，确保公民的生命健康权得以实现的途径 </w:t>
      </w:r>
    </w:p>
    <w:p>
      <w:pPr>
        <w:bidi w:val="0"/>
        <w:spacing w:line="240" w:lineRule="auto"/>
        <w:rPr>
          <w:rFonts w:hint="eastAsia"/>
          <w:lang w:val="en-US" w:eastAsia="zh-CN"/>
        </w:rPr>
      </w:pPr>
      <w:r>
        <w:rPr>
          <w:rFonts w:hint="eastAsia"/>
          <w:lang w:val="en-US" w:eastAsia="zh-CN"/>
        </w:rPr>
        <w:t>②政府加强社会建设，加快健全基本公共服务体系的现实要求  </w:t>
      </w:r>
    </w:p>
    <w:p>
      <w:pPr>
        <w:bidi w:val="0"/>
        <w:spacing w:line="240" w:lineRule="auto"/>
        <w:rPr>
          <w:rFonts w:hint="eastAsia"/>
          <w:lang w:val="en-US" w:eastAsia="zh-CN"/>
        </w:rPr>
      </w:pPr>
      <w:r>
        <w:rPr>
          <w:rFonts w:hint="eastAsia"/>
          <w:lang w:val="en-US" w:eastAsia="zh-CN"/>
        </w:rPr>
        <w:t>③政府坚持为人民服务的工作风的表现 </w:t>
      </w:r>
    </w:p>
    <w:p>
      <w:pPr>
        <w:bidi w:val="0"/>
        <w:spacing w:line="240" w:lineRule="auto"/>
        <w:rPr>
          <w:rFonts w:hint="eastAsia"/>
          <w:lang w:val="en-US" w:eastAsia="zh-CN"/>
        </w:rPr>
      </w:pPr>
      <w:r>
        <w:rPr>
          <w:rFonts w:hint="eastAsia"/>
          <w:lang w:val="en-US" w:eastAsia="zh-CN"/>
        </w:rPr>
        <w:t>④完善社会保障制度，使人民的利益得到日益充分实现的举措</w:t>
      </w:r>
      <w:r>
        <w:rPr>
          <w:rFonts w:hint="eastAsia"/>
          <w:lang w:val="en-US" w:eastAsia="zh-CN"/>
        </w:rPr>
        <w:br w:type="textWrapping"/>
      </w:r>
      <w:r>
        <w:rPr>
          <w:rFonts w:hint="eastAsia"/>
          <w:lang w:val="en-US" w:eastAsia="zh-CN"/>
        </w:rPr>
        <w:t>A.①②      B.①③      C.②④        D.③④</w:t>
      </w:r>
      <w:r>
        <w:rPr>
          <w:rFonts w:hint="eastAsia"/>
          <w:lang w:val="en-US" w:eastAsia="zh-CN"/>
        </w:rPr>
        <w:br w:type="textWrapping"/>
      </w:r>
      <w:r>
        <w:rPr>
          <w:rFonts w:hint="eastAsia"/>
          <w:lang w:val="en-US" w:eastAsia="zh-CN"/>
        </w:rPr>
        <w:t>16.近期全国旅资委检查发现，少数景区存在严重隐患或不达标情况。2017年2月25日.国家旅游局宣布通报，决定对云南丽江古城景区等3家5A级旅游景区作出严重警告处理,限期6个月整改。这一决定  (    )</w:t>
      </w:r>
    </w:p>
    <w:p>
      <w:pPr>
        <w:bidi w:val="0"/>
        <w:spacing w:line="240" w:lineRule="auto"/>
        <w:rPr>
          <w:rFonts w:hint="eastAsia"/>
          <w:lang w:val="en-US" w:eastAsia="zh-CN"/>
        </w:rPr>
      </w:pPr>
      <w:r>
        <w:rPr>
          <w:rFonts w:hint="eastAsia"/>
          <w:lang w:val="en-US" w:eastAsia="zh-CN"/>
        </w:rPr>
        <w:t xml:space="preserve">①彰显了政府组织经济建设的职能           </w:t>
      </w:r>
    </w:p>
    <w:p>
      <w:pPr>
        <w:bidi w:val="0"/>
        <w:spacing w:line="240" w:lineRule="auto"/>
        <w:rPr>
          <w:rFonts w:hint="eastAsia"/>
          <w:lang w:val="en-US" w:eastAsia="zh-CN"/>
        </w:rPr>
      </w:pPr>
      <w:r>
        <w:rPr>
          <w:rFonts w:hint="eastAsia"/>
          <w:lang w:val="en-US" w:eastAsia="zh-CN"/>
        </w:rPr>
        <w:t>②有利于规范政府的行政行为  </w:t>
      </w:r>
    </w:p>
    <w:p>
      <w:pPr>
        <w:bidi w:val="0"/>
        <w:spacing w:line="240" w:lineRule="auto"/>
        <w:rPr>
          <w:rFonts w:hint="eastAsia"/>
          <w:lang w:val="en-US" w:eastAsia="zh-CN"/>
        </w:rPr>
      </w:pPr>
      <w:r>
        <w:rPr>
          <w:rFonts w:hint="eastAsia"/>
          <w:lang w:val="en-US" w:eastAsia="zh-CN"/>
        </w:rPr>
        <w:t xml:space="preserve">③旨在提高景区服务意识，维护消费者权益   </w:t>
      </w:r>
    </w:p>
    <w:p>
      <w:pPr>
        <w:bidi w:val="0"/>
        <w:spacing w:line="240" w:lineRule="auto"/>
        <w:rPr>
          <w:rFonts w:hint="eastAsia"/>
          <w:lang w:val="en-US" w:eastAsia="zh-CN"/>
        </w:rPr>
      </w:pPr>
      <w:r>
        <w:rPr>
          <w:rFonts w:hint="eastAsia"/>
          <w:lang w:val="en-US" w:eastAsia="zh-CN"/>
        </w:rPr>
        <w:t>④体现了政府坚持对人民负责的宗旨</w:t>
      </w:r>
      <w:r>
        <w:rPr>
          <w:rFonts w:hint="eastAsia"/>
          <w:lang w:val="en-US" w:eastAsia="zh-CN"/>
        </w:rPr>
        <w:br w:type="textWrapping"/>
      </w:r>
      <w:r>
        <w:rPr>
          <w:rFonts w:hint="eastAsia"/>
          <w:lang w:val="en-US" w:eastAsia="zh-CN"/>
        </w:rPr>
        <w:t>A.①③      B.②③       C.②④       D.①④</w:t>
      </w:r>
      <w:r>
        <w:rPr>
          <w:rFonts w:hint="eastAsia"/>
          <w:lang w:val="en-US" w:eastAsia="zh-CN"/>
        </w:rPr>
        <w:br w:type="textWrapping"/>
      </w:r>
      <w:r>
        <w:rPr>
          <w:rFonts w:hint="eastAsia"/>
          <w:lang w:val="en-US" w:eastAsia="zh-CN"/>
        </w:rPr>
        <w:t>17.国务院发布的《“健康中国2030”规划纲要》指出，“切实解决影响人民群众健康的突出环境问题"“努力减少公共安全事件对人民生命健康的威胁”。这就要求政府切实履行好 (    )</w:t>
      </w:r>
    </w:p>
    <w:p>
      <w:pPr>
        <w:bidi w:val="0"/>
        <w:spacing w:line="240" w:lineRule="auto"/>
        <w:rPr>
          <w:rFonts w:hint="eastAsia"/>
          <w:lang w:val="en-US" w:eastAsia="zh-CN"/>
        </w:rPr>
      </w:pPr>
      <w:r>
        <w:rPr>
          <w:rFonts w:hint="eastAsia"/>
          <w:lang w:val="en-US" w:eastAsia="zh-CN"/>
        </w:rPr>
        <w:t xml:space="preserve">①组织社会主义经济建设职能         </w:t>
      </w:r>
    </w:p>
    <w:p>
      <w:pPr>
        <w:bidi w:val="0"/>
        <w:spacing w:line="240" w:lineRule="auto"/>
        <w:rPr>
          <w:rFonts w:hint="eastAsia"/>
          <w:lang w:val="en-US" w:eastAsia="zh-CN"/>
        </w:rPr>
      </w:pPr>
      <w:r>
        <w:rPr>
          <w:rFonts w:hint="eastAsia"/>
          <w:lang w:val="en-US" w:eastAsia="zh-CN"/>
        </w:rPr>
        <w:t>②维护社会治安和社会秩序的职能  </w:t>
      </w:r>
    </w:p>
    <w:p>
      <w:pPr>
        <w:bidi w:val="0"/>
        <w:spacing w:line="240" w:lineRule="auto"/>
        <w:rPr>
          <w:rFonts w:hint="eastAsia"/>
          <w:lang w:val="en-US" w:eastAsia="zh-CN"/>
        </w:rPr>
      </w:pPr>
      <w:r>
        <w:rPr>
          <w:rFonts w:hint="eastAsia"/>
          <w:lang w:val="en-US" w:eastAsia="zh-CN"/>
        </w:rPr>
        <w:t xml:space="preserve">③组织和加强文化和社会建设职能    </w:t>
      </w:r>
    </w:p>
    <w:p>
      <w:pPr>
        <w:bidi w:val="0"/>
        <w:spacing w:line="240" w:lineRule="auto"/>
        <w:rPr>
          <w:rFonts w:hint="eastAsia"/>
          <w:lang w:val="en-US" w:eastAsia="zh-CN"/>
        </w:rPr>
      </w:pPr>
      <w:r>
        <w:rPr>
          <w:rFonts w:hint="eastAsia"/>
          <w:lang w:val="en-US" w:eastAsia="zh-CN"/>
        </w:rPr>
        <w:t>④推进生态文明建设的职能</w:t>
      </w:r>
      <w:r>
        <w:rPr>
          <w:rFonts w:hint="eastAsia"/>
          <w:lang w:val="en-US" w:eastAsia="zh-CN"/>
        </w:rPr>
        <w:br w:type="textWrapping"/>
      </w:r>
      <w:r>
        <w:rPr>
          <w:rFonts w:hint="eastAsia"/>
          <w:lang w:val="en-US" w:eastAsia="zh-CN"/>
        </w:rPr>
        <w:t> A.①④       B.②③      C.①③       D.②④</w:t>
      </w:r>
      <w:r>
        <w:rPr>
          <w:rFonts w:hint="eastAsia"/>
          <w:lang w:val="en-US" w:eastAsia="zh-CN"/>
        </w:rPr>
        <w:br w:type="textWrapping"/>
      </w:r>
      <w:r>
        <w:rPr>
          <w:rFonts w:hint="eastAsia"/>
          <w:lang w:val="en-US" w:eastAsia="zh-CN"/>
        </w:rPr>
        <w:t>18. 财政部和国家发改委发布了《关于清理规范一批行政事业性收费有关政策的通知》，明确规定，取消或停征41项中央设立的行政事业性收费。同时，将商标注册收费标准降低50%。取消或停止这41项收费项目，目的是切实减轻企业和个人负担,促进实体经济发展。这表明我国政府  (     )</w:t>
      </w:r>
    </w:p>
    <w:p>
      <w:pPr>
        <w:bidi w:val="0"/>
        <w:spacing w:line="240" w:lineRule="auto"/>
        <w:rPr>
          <w:rFonts w:hint="eastAsia"/>
          <w:lang w:val="en-US" w:eastAsia="zh-CN"/>
        </w:rPr>
      </w:pPr>
      <w:r>
        <w:rPr>
          <w:rFonts w:hint="eastAsia"/>
          <w:lang w:val="en-US" w:eastAsia="zh-CN"/>
        </w:rPr>
        <w:t xml:space="preserve">①加强社会建设，提供基本公共服务    </w:t>
      </w:r>
    </w:p>
    <w:p>
      <w:pPr>
        <w:bidi w:val="0"/>
        <w:spacing w:line="240" w:lineRule="auto"/>
        <w:rPr>
          <w:rFonts w:hint="eastAsia"/>
          <w:lang w:val="en-US" w:eastAsia="zh-CN"/>
        </w:rPr>
      </w:pPr>
      <w:r>
        <w:rPr>
          <w:rFonts w:hint="eastAsia"/>
          <w:lang w:val="en-US" w:eastAsia="zh-CN"/>
        </w:rPr>
        <w:t>②要通过简政放权促进职能的转变</w:t>
      </w:r>
    </w:p>
    <w:p>
      <w:pPr>
        <w:bidi w:val="0"/>
        <w:spacing w:line="240" w:lineRule="auto"/>
        <w:rPr>
          <w:rFonts w:hint="eastAsia"/>
          <w:lang w:val="en-US" w:eastAsia="zh-CN"/>
        </w:rPr>
      </w:pPr>
      <w:r>
        <w:rPr>
          <w:rFonts w:hint="eastAsia"/>
          <w:lang w:val="en-US" w:eastAsia="zh-CN"/>
        </w:rPr>
        <w:t xml:space="preserve">③坚持审慎用权，服务意识不断增强    </w:t>
      </w:r>
    </w:p>
    <w:p>
      <w:pPr>
        <w:bidi w:val="0"/>
        <w:spacing w:line="240" w:lineRule="auto"/>
        <w:rPr>
          <w:rFonts w:hint="eastAsia"/>
          <w:lang w:val="en-US" w:eastAsia="zh-CN"/>
        </w:rPr>
      </w:pPr>
      <w:r>
        <w:rPr>
          <w:rFonts w:hint="eastAsia"/>
          <w:lang w:val="en-US" w:eastAsia="zh-CN"/>
        </w:rPr>
        <w:t>④需要逐步降低对市场的监管力度</w:t>
      </w:r>
    </w:p>
    <w:p>
      <w:pPr>
        <w:bidi w:val="0"/>
        <w:spacing w:line="240" w:lineRule="auto"/>
        <w:rPr>
          <w:rFonts w:hint="eastAsia"/>
          <w:lang w:val="en-US" w:eastAsia="zh-CN"/>
        </w:rPr>
      </w:pPr>
      <w:r>
        <w:rPr>
          <w:rFonts w:hint="eastAsia"/>
          <w:lang w:val="en-US" w:eastAsia="zh-CN"/>
        </w:rPr>
        <w:t xml:space="preserve"> A.①③      B.②④       C.②③      D.①④</w:t>
      </w:r>
    </w:p>
    <w:p>
      <w:pPr>
        <w:bidi w:val="0"/>
        <w:spacing w:line="240" w:lineRule="auto"/>
        <w:rPr>
          <w:rFonts w:hint="eastAsia"/>
        </w:rPr>
      </w:pPr>
      <w:r>
        <w:rPr>
          <w:rFonts w:hint="eastAsia"/>
          <w:lang w:val="en-US" w:eastAsia="zh-CN"/>
        </w:rPr>
        <w:t>19</w:t>
      </w:r>
      <w:r>
        <w:rPr>
          <w:rFonts w:hint="eastAsia"/>
        </w:rPr>
        <w:t>.在我国，居民身份证由公安机关统一印制、颁发和管理。</w:t>
      </w:r>
      <w:r>
        <w:rPr>
          <w:rFonts w:hint="eastAsia"/>
          <w:lang w:eastAsia="zh-CN"/>
        </w:rPr>
        <w:t>一旦</w:t>
      </w:r>
      <w:r>
        <w:rPr>
          <w:rFonts w:hint="eastAsia"/>
        </w:rPr>
        <w:t>丢失,即使补办(挂失)，原身份证仍可正常使用，大量遗失的身份证被用于掩护诈骗、洗钱等活动。更令人忧虑的是，现行身份证缺乏基本防伪功能,加大了打击犯罪的难度。对此,公安机关应该</w:t>
      </w:r>
      <w:r>
        <w:rPr>
          <w:rFonts w:hint="eastAsia"/>
          <w:lang w:val="en-US" w:eastAsia="zh-CN"/>
        </w:rPr>
        <w:t xml:space="preserve">   </w:t>
      </w:r>
      <w:r>
        <w:rPr>
          <w:rFonts w:hint="eastAsia"/>
        </w:rPr>
        <w:t>(</w:t>
      </w:r>
      <w:r>
        <w:rPr>
          <w:rFonts w:hint="eastAsia"/>
          <w:lang w:val="en-US" w:eastAsia="zh-CN"/>
        </w:rPr>
        <w:t xml:space="preserve">    </w:t>
      </w:r>
      <w:r>
        <w:rPr>
          <w:rFonts w:hint="eastAsia"/>
        </w:rPr>
        <w:t xml:space="preserve"> )</w:t>
      </w:r>
    </w:p>
    <w:p>
      <w:pPr>
        <w:bidi w:val="0"/>
        <w:spacing w:line="240" w:lineRule="auto"/>
        <w:rPr>
          <w:rFonts w:hint="eastAsia"/>
        </w:rPr>
      </w:pPr>
      <w:r>
        <w:rPr>
          <w:rFonts w:hint="eastAsia"/>
        </w:rPr>
        <w:t>①坚持依法行政,严格按相关法律法规办理居民身份证</w:t>
      </w:r>
    </w:p>
    <w:p>
      <w:pPr>
        <w:bidi w:val="0"/>
        <w:spacing w:line="240" w:lineRule="auto"/>
        <w:rPr>
          <w:rFonts w:hint="eastAsia"/>
        </w:rPr>
      </w:pPr>
      <w:r>
        <w:rPr>
          <w:rFonts w:hint="eastAsia"/>
        </w:rPr>
        <w:t>②提高行政效率,加快防伪识别功能的身份证换证步伐</w:t>
      </w:r>
    </w:p>
    <w:p>
      <w:pPr>
        <w:bidi w:val="0"/>
        <w:spacing w:line="240" w:lineRule="auto"/>
        <w:rPr>
          <w:rFonts w:hint="eastAsia"/>
        </w:rPr>
      </w:pPr>
      <w:r>
        <w:rPr>
          <w:rFonts w:hint="eastAsia"/>
        </w:rPr>
        <w:t>③切实履行司法职能，打击盗用他人身份证的犯罪行为</w:t>
      </w:r>
    </w:p>
    <w:p>
      <w:pPr>
        <w:bidi w:val="0"/>
        <w:spacing w:line="240" w:lineRule="auto"/>
        <w:rPr>
          <w:rFonts w:hint="eastAsia"/>
        </w:rPr>
      </w:pPr>
      <w:r>
        <w:rPr>
          <w:rFonts w:hint="eastAsia"/>
        </w:rPr>
        <w:t>④坚持对人民负责原则,着力提高居民身份证防伪功能</w:t>
      </w:r>
    </w:p>
    <w:p>
      <w:pPr>
        <w:bidi w:val="0"/>
        <w:spacing w:line="240" w:lineRule="auto"/>
        <w:rPr>
          <w:rFonts w:hint="eastAsia"/>
        </w:rPr>
      </w:pPr>
      <w:r>
        <w:rPr>
          <w:rFonts w:hint="eastAsia"/>
          <w:lang w:val="en-US" w:eastAsia="zh-CN"/>
        </w:rPr>
        <w:t>A.</w:t>
      </w:r>
      <w:r>
        <w:rPr>
          <w:rFonts w:hint="eastAsia"/>
        </w:rPr>
        <w:t xml:space="preserve">②④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B.③④  </w:t>
      </w:r>
      <w:r>
        <w:rPr>
          <w:rFonts w:hint="eastAsia"/>
          <w:lang w:val="en-US" w:eastAsia="zh-CN"/>
        </w:rPr>
        <w:t xml:space="preserve">     </w:t>
      </w:r>
      <w:r>
        <w:rPr>
          <w:rFonts w:hint="eastAsia"/>
        </w:rPr>
        <w:t xml:space="preserve">C.①② </w:t>
      </w:r>
      <w:r>
        <w:rPr>
          <w:rFonts w:hint="eastAsia"/>
          <w:lang w:val="en-US" w:eastAsia="zh-CN"/>
        </w:rPr>
        <w:t xml:space="preserve">     </w:t>
      </w:r>
      <w:r>
        <w:rPr>
          <w:rFonts w:hint="eastAsia"/>
        </w:rPr>
        <w:t xml:space="preserve"> D.①③</w:t>
      </w:r>
    </w:p>
    <w:p>
      <w:pPr>
        <w:bidi w:val="0"/>
        <w:spacing w:line="240" w:lineRule="auto"/>
        <w:rPr>
          <w:rFonts w:hint="eastAsia"/>
        </w:rPr>
      </w:pPr>
      <w:r>
        <w:rPr>
          <w:rFonts w:hint="eastAsia"/>
          <w:lang w:val="en-US" w:eastAsia="zh-CN"/>
        </w:rPr>
        <w:t>20.</w:t>
      </w:r>
      <w:r>
        <w:rPr>
          <w:rFonts w:hint="eastAsia"/>
        </w:rPr>
        <w:t>某市开展“机关联系基层,干部联系群众”的“双联”活动，干部深人基层一线联系群众结对子，从而使日常工作更加求真务实。下列古语能体现“求真务实”工作作风的是  (</w:t>
      </w:r>
      <w:r>
        <w:rPr>
          <w:rFonts w:hint="eastAsia"/>
          <w:lang w:val="en-US" w:eastAsia="zh-CN"/>
        </w:rPr>
        <w:t xml:space="preserve">     </w:t>
      </w:r>
      <w:r>
        <w:rPr>
          <w:rFonts w:hint="eastAsia"/>
        </w:rPr>
        <w:t>)</w:t>
      </w:r>
    </w:p>
    <w:p>
      <w:pPr>
        <w:bidi w:val="0"/>
        <w:spacing w:line="240" w:lineRule="auto"/>
        <w:rPr>
          <w:rFonts w:hint="eastAsia"/>
          <w:lang w:val="en-US" w:eastAsia="zh-CN"/>
        </w:rPr>
      </w:pPr>
      <w:r>
        <w:rPr>
          <w:rFonts w:hint="eastAsia"/>
          <w:lang w:val="en-US" w:eastAsia="zh-CN"/>
        </w:rPr>
        <w:t>A.</w:t>
      </w:r>
      <w:r>
        <w:rPr>
          <w:rFonts w:hint="eastAsia"/>
        </w:rPr>
        <w:t>见善如不及，见不善如探汤(孔子)</w:t>
      </w:r>
      <w:r>
        <w:rPr>
          <w:rFonts w:hint="eastAsia"/>
          <w:lang w:val="en-US" w:eastAsia="zh-CN"/>
        </w:rPr>
        <w:t xml:space="preserve"> </w:t>
      </w:r>
      <w:r>
        <w:rPr>
          <w:rFonts w:hint="eastAsia"/>
        </w:rPr>
        <w:t xml:space="preserve">  </w:t>
      </w:r>
    </w:p>
    <w:p>
      <w:pPr>
        <w:bidi w:val="0"/>
        <w:spacing w:line="240" w:lineRule="auto"/>
        <w:rPr>
          <w:rFonts w:hint="eastAsia"/>
          <w:lang w:val="en-US" w:eastAsia="zh-CN"/>
        </w:rPr>
      </w:pPr>
      <w:r>
        <w:rPr>
          <w:rFonts w:hint="eastAsia"/>
        </w:rPr>
        <w:t>B.千磨万击还坚劲,任尔东西南北风(郑板桥)</w:t>
      </w:r>
      <w:r>
        <w:rPr>
          <w:rFonts w:hint="eastAsia"/>
          <w:lang w:val="en-US" w:eastAsia="zh-CN"/>
        </w:rPr>
        <w:t xml:space="preserve">  </w:t>
      </w:r>
    </w:p>
    <w:p>
      <w:pPr>
        <w:bidi w:val="0"/>
        <w:spacing w:line="240" w:lineRule="auto"/>
        <w:rPr>
          <w:rFonts w:hint="eastAsia"/>
        </w:rPr>
      </w:pPr>
      <w:r>
        <w:rPr>
          <w:rFonts w:hint="eastAsia"/>
        </w:rPr>
        <w:t>C.修其心,治其身，而后可以为政与天下(王安石)</w:t>
      </w:r>
    </w:p>
    <w:p>
      <w:pPr>
        <w:bidi w:val="0"/>
        <w:spacing w:line="240" w:lineRule="auto"/>
        <w:rPr>
          <w:rFonts w:hint="eastAsia"/>
        </w:rPr>
      </w:pPr>
      <w:r>
        <w:rPr>
          <w:rFonts w:hint="eastAsia"/>
        </w:rPr>
        <w:t>D.不受虚言，不听浮术，不采华名,不兴伪事(荀悦)</w:t>
      </w:r>
    </w:p>
    <w:p>
      <w:pPr>
        <w:bidi w:val="0"/>
        <w:spacing w:line="240" w:lineRule="auto"/>
        <w:rPr>
          <w:rFonts w:hint="eastAsia"/>
        </w:rPr>
      </w:pPr>
      <w:r>
        <w:rPr>
          <w:rFonts w:hint="eastAsia"/>
          <w:lang w:val="en-US" w:eastAsia="zh-CN"/>
        </w:rPr>
        <w:t>21</w:t>
      </w:r>
      <w:r>
        <w:rPr>
          <w:rFonts w:hint="eastAsia"/>
        </w:rPr>
        <w:t>. 201</w:t>
      </w:r>
      <w:r>
        <w:rPr>
          <w:rFonts w:hint="eastAsia"/>
          <w:lang w:val="en-US" w:eastAsia="zh-CN"/>
        </w:rPr>
        <w:t>8</w:t>
      </w:r>
      <w:r>
        <w:rPr>
          <w:rFonts w:hint="eastAsia"/>
        </w:rPr>
        <w:t xml:space="preserve">年9月，某市各级党员干部深人开展“百村千企万户大走访”活动，与群众同坐条凳同饮一瓢水，听到真心话，真心为民解难题、办实事。该市这样做是基于  </w:t>
      </w:r>
      <w:r>
        <w:rPr>
          <w:rFonts w:hint="eastAsia"/>
          <w:lang w:val="en-US" w:eastAsia="zh-CN"/>
        </w:rPr>
        <w:t xml:space="preserve">  </w:t>
      </w:r>
      <w:r>
        <w:rPr>
          <w:rFonts w:hint="eastAsia"/>
        </w:rPr>
        <w:t>(</w:t>
      </w:r>
      <w:r>
        <w:rPr>
          <w:rFonts w:hint="eastAsia"/>
          <w:lang w:val="en-US" w:eastAsia="zh-CN"/>
        </w:rPr>
        <w:t xml:space="preserve">      </w:t>
      </w:r>
      <w:r>
        <w:rPr>
          <w:rFonts w:hint="eastAsia"/>
        </w:rPr>
        <w:t>)</w:t>
      </w:r>
    </w:p>
    <w:p>
      <w:pPr>
        <w:bidi w:val="0"/>
        <w:spacing w:line="240" w:lineRule="auto"/>
        <w:rPr>
          <w:rFonts w:hint="eastAsia"/>
          <w:lang w:val="en-US" w:eastAsia="zh-CN"/>
        </w:rPr>
      </w:pPr>
      <w:r>
        <w:rPr>
          <w:rFonts w:hint="eastAsia"/>
        </w:rPr>
        <w:t>①坚持从群众中来到群众中去的工作方法</w:t>
      </w:r>
      <w:r>
        <w:rPr>
          <w:rFonts w:hint="eastAsia"/>
          <w:lang w:val="en-US" w:eastAsia="zh-CN"/>
        </w:rPr>
        <w:t xml:space="preserve">    </w:t>
      </w:r>
    </w:p>
    <w:p>
      <w:pPr>
        <w:bidi w:val="0"/>
        <w:spacing w:line="240" w:lineRule="auto"/>
        <w:rPr>
          <w:rFonts w:hint="eastAsia"/>
        </w:rPr>
      </w:pPr>
      <w:r>
        <w:rPr>
          <w:rFonts w:hint="eastAsia"/>
        </w:rPr>
        <w:t>②公民享有对涉及公共利益决策的知情权</w:t>
      </w:r>
    </w:p>
    <w:p>
      <w:pPr>
        <w:bidi w:val="0"/>
        <w:spacing w:line="240" w:lineRule="auto"/>
        <w:rPr>
          <w:rFonts w:hint="eastAsia"/>
          <w:lang w:val="en-US" w:eastAsia="zh-CN"/>
        </w:rPr>
      </w:pPr>
      <w:r>
        <w:rPr>
          <w:rFonts w:hint="eastAsia"/>
        </w:rPr>
        <w:t xml:space="preserve">③民意是 做出正确决策的重婴信息资源  </w:t>
      </w:r>
      <w:r>
        <w:rPr>
          <w:rFonts w:hint="eastAsia"/>
          <w:lang w:val="en-US" w:eastAsia="zh-CN"/>
        </w:rPr>
        <w:t xml:space="preserve">   </w:t>
      </w:r>
    </w:p>
    <w:p>
      <w:pPr>
        <w:bidi w:val="0"/>
        <w:spacing w:line="240" w:lineRule="auto"/>
        <w:rPr>
          <w:rFonts w:hint="eastAsia"/>
        </w:rPr>
      </w:pPr>
      <w:r>
        <w:rPr>
          <w:rFonts w:hint="eastAsia"/>
        </w:rPr>
        <w:t>④公民积极参与基层公共事务和公益事业</w:t>
      </w:r>
    </w:p>
    <w:p>
      <w:pPr>
        <w:bidi w:val="0"/>
        <w:spacing w:line="240" w:lineRule="auto"/>
        <w:rPr>
          <w:rFonts w:hint="eastAsia"/>
        </w:rPr>
      </w:pPr>
      <w:r>
        <w:rPr>
          <w:rFonts w:hint="eastAsia"/>
        </w:rPr>
        <w:t xml:space="preserve">A.①③  </w:t>
      </w:r>
      <w:r>
        <w:rPr>
          <w:rFonts w:hint="eastAsia"/>
          <w:lang w:val="en-US" w:eastAsia="zh-CN"/>
        </w:rPr>
        <w:t xml:space="preserve">     </w:t>
      </w:r>
      <w:r>
        <w:rPr>
          <w:rFonts w:hint="eastAsia"/>
        </w:rPr>
        <w:t xml:space="preserve">B.①④ </w:t>
      </w:r>
      <w:r>
        <w:rPr>
          <w:rFonts w:hint="eastAsia"/>
          <w:lang w:val="en-US" w:eastAsia="zh-CN"/>
        </w:rPr>
        <w:t xml:space="preserve">    </w:t>
      </w:r>
      <w:r>
        <w:rPr>
          <w:rFonts w:hint="eastAsia"/>
        </w:rPr>
        <w:t xml:space="preserve"> C.②③</w:t>
      </w:r>
      <w:r>
        <w:rPr>
          <w:rFonts w:hint="eastAsia"/>
          <w:lang w:val="en-US" w:eastAsia="zh-CN"/>
        </w:rPr>
        <w:t xml:space="preserve">         </w:t>
      </w:r>
      <w:r>
        <w:rPr>
          <w:rFonts w:hint="eastAsia"/>
        </w:rPr>
        <w:t xml:space="preserve"> D.②④</w:t>
      </w:r>
    </w:p>
    <w:p>
      <w:pPr>
        <w:bidi w:val="0"/>
        <w:spacing w:line="240" w:lineRule="auto"/>
        <w:rPr>
          <w:rFonts w:hint="eastAsia"/>
        </w:rPr>
      </w:pPr>
      <w:r>
        <w:rPr>
          <w:rFonts w:hint="eastAsia"/>
          <w:lang w:val="en-US" w:eastAsia="zh-CN"/>
        </w:rPr>
        <w:t>22</w:t>
      </w:r>
      <w:r>
        <w:rPr>
          <w:rFonts w:hint="eastAsia"/>
        </w:rPr>
        <w:t>.《国务院关于取消和下放一批行政审批项目等事项的决定</w:t>
      </w:r>
      <w:r>
        <w:rPr>
          <w:rFonts w:hint="eastAsia"/>
          <w:lang w:val="en-US" w:eastAsia="zh-CN"/>
        </w:rPr>
        <w:t>》</w:t>
      </w:r>
      <w:r>
        <w:rPr>
          <w:rFonts w:hint="eastAsia"/>
        </w:rPr>
        <w:t>指出,加快形成权界清晰.分工合理、权责一致、运转高效,法治保障的国务院机构职能体系,真正做到该管的管住管好,不该管的不管不干预,切实提高政府管理科学化水平。这一要求(</w:t>
      </w:r>
      <w:r>
        <w:rPr>
          <w:rFonts w:hint="eastAsia"/>
          <w:lang w:val="en-US" w:eastAsia="zh-CN"/>
        </w:rPr>
        <w:t xml:space="preserve">    </w:t>
      </w:r>
      <w:r>
        <w:rPr>
          <w:rFonts w:hint="eastAsia"/>
        </w:rPr>
        <w:t xml:space="preserve"> )</w:t>
      </w:r>
    </w:p>
    <w:p>
      <w:pPr>
        <w:bidi w:val="0"/>
        <w:spacing w:line="240" w:lineRule="auto"/>
        <w:rPr>
          <w:rFonts w:hint="eastAsia"/>
          <w:lang w:val="en-US" w:eastAsia="zh-CN"/>
        </w:rPr>
      </w:pPr>
      <w:r>
        <w:rPr>
          <w:rFonts w:hint="eastAsia"/>
        </w:rPr>
        <w:t>①提高了各级政府的决策效率和水平</w:t>
      </w:r>
      <w:r>
        <w:rPr>
          <w:rFonts w:hint="eastAsia"/>
          <w:lang w:val="en-US" w:eastAsia="zh-CN"/>
        </w:rPr>
        <w:t xml:space="preserve"> </w:t>
      </w:r>
    </w:p>
    <w:p>
      <w:pPr>
        <w:bidi w:val="0"/>
        <w:spacing w:line="240" w:lineRule="auto"/>
        <w:rPr>
          <w:rFonts w:hint="eastAsia"/>
        </w:rPr>
      </w:pPr>
      <w:r>
        <w:rPr>
          <w:rFonts w:hint="eastAsia"/>
        </w:rPr>
        <w:t>②进</w:t>
      </w:r>
      <w:r>
        <w:rPr>
          <w:rFonts w:hint="eastAsia"/>
          <w:lang w:eastAsia="zh-CN"/>
        </w:rPr>
        <w:t>一</w:t>
      </w:r>
      <w:r>
        <w:rPr>
          <w:rFonts w:hint="eastAsia"/>
        </w:rPr>
        <w:t>步明确了政府的职责权限，有利于建设服务型政府</w:t>
      </w:r>
    </w:p>
    <w:p>
      <w:pPr>
        <w:bidi w:val="0"/>
        <w:spacing w:line="240" w:lineRule="auto"/>
        <w:rPr>
          <w:rFonts w:hint="eastAsia"/>
          <w:lang w:val="en-US" w:eastAsia="zh-CN"/>
        </w:rPr>
      </w:pPr>
      <w:r>
        <w:rPr>
          <w:rFonts w:hint="eastAsia"/>
        </w:rPr>
        <w:t>③减少了各级政府对社会的管理责任</w:t>
      </w:r>
      <w:r>
        <w:rPr>
          <w:rFonts w:hint="eastAsia"/>
          <w:lang w:val="en-US" w:eastAsia="zh-CN"/>
        </w:rPr>
        <w:t xml:space="preserve">  </w:t>
      </w:r>
    </w:p>
    <w:p>
      <w:pPr>
        <w:bidi w:val="0"/>
        <w:spacing w:line="240" w:lineRule="auto"/>
        <w:rPr>
          <w:rFonts w:hint="eastAsia"/>
        </w:rPr>
      </w:pPr>
      <w:r>
        <w:rPr>
          <w:rFonts w:hint="eastAsia"/>
        </w:rPr>
        <w:t>④强化了政府的责任，促进政府坚持对人民负责原则</w:t>
      </w:r>
    </w:p>
    <w:p>
      <w:pPr>
        <w:bidi w:val="0"/>
        <w:spacing w:line="240" w:lineRule="auto"/>
        <w:rPr>
          <w:rFonts w:hint="eastAsia"/>
        </w:rPr>
      </w:pPr>
      <w:r>
        <w:rPr>
          <w:rFonts w:hint="eastAsia"/>
        </w:rPr>
        <w:t xml:space="preserve"> A.①② </w:t>
      </w:r>
      <w:r>
        <w:rPr>
          <w:rFonts w:hint="eastAsia"/>
          <w:lang w:val="en-US" w:eastAsia="zh-CN"/>
        </w:rPr>
        <w:t xml:space="preserve">    </w:t>
      </w:r>
      <w:r>
        <w:rPr>
          <w:rFonts w:hint="eastAsia"/>
        </w:rPr>
        <w:t xml:space="preserve"> B.①③</w:t>
      </w:r>
      <w:r>
        <w:rPr>
          <w:rFonts w:hint="eastAsia"/>
          <w:lang w:val="en-US" w:eastAsia="zh-CN"/>
        </w:rPr>
        <w:t xml:space="preserve">      </w:t>
      </w:r>
      <w:r>
        <w:rPr>
          <w:rFonts w:hint="eastAsia"/>
        </w:rPr>
        <w:t xml:space="preserve">  C.③④</w:t>
      </w:r>
      <w:r>
        <w:rPr>
          <w:rFonts w:hint="eastAsia"/>
          <w:lang w:val="en-US" w:eastAsia="zh-CN"/>
        </w:rPr>
        <w:t xml:space="preserve">      </w:t>
      </w:r>
      <w:r>
        <w:rPr>
          <w:rFonts w:hint="eastAsia"/>
        </w:rPr>
        <w:t xml:space="preserve">  D.②④</w:t>
      </w:r>
    </w:p>
    <w:p>
      <w:pPr>
        <w:bidi w:val="0"/>
        <w:spacing w:line="240" w:lineRule="auto"/>
        <w:rPr>
          <w:rFonts w:hint="eastAsia"/>
          <w:lang w:val="en-US" w:eastAsia="zh-CN"/>
        </w:rPr>
      </w:pPr>
      <w:r>
        <w:rPr>
          <w:rFonts w:hint="eastAsia"/>
          <w:lang w:val="en-US" w:eastAsia="zh-CN"/>
        </w:rPr>
        <w:t>23."买房被要求证明无犯罪前科”“办护照被要求开点痣证明”“在银行取钱被要求证明你妈是你妈”……近年来，媒体爆出的这些五花八门的奇葩证明让人哭笑不得。消除奇范证明,政府应该  (   )</w:t>
      </w:r>
    </w:p>
    <w:p>
      <w:pPr>
        <w:bidi w:val="0"/>
        <w:spacing w:line="240" w:lineRule="auto"/>
        <w:rPr>
          <w:rFonts w:hint="eastAsia"/>
          <w:lang w:val="en-US" w:eastAsia="zh-CN"/>
        </w:rPr>
      </w:pPr>
      <w:r>
        <w:rPr>
          <w:rFonts w:hint="eastAsia"/>
          <w:lang w:val="en-US" w:eastAsia="zh-CN"/>
        </w:rPr>
        <w:t xml:space="preserve">①推进简政放权，依法规范权力运行    </w:t>
      </w:r>
    </w:p>
    <w:p>
      <w:pPr>
        <w:bidi w:val="0"/>
        <w:spacing w:line="240" w:lineRule="auto"/>
        <w:rPr>
          <w:rFonts w:hint="eastAsia"/>
          <w:lang w:val="en-US" w:eastAsia="zh-CN"/>
        </w:rPr>
      </w:pPr>
      <w:r>
        <w:rPr>
          <w:rFonts w:hint="eastAsia"/>
          <w:lang w:val="en-US" w:eastAsia="zh-CN"/>
        </w:rPr>
        <w:t xml:space="preserve">②借助网络实现信息共享、部门互通 </w:t>
      </w:r>
    </w:p>
    <w:p>
      <w:pPr>
        <w:bidi w:val="0"/>
        <w:spacing w:line="240" w:lineRule="auto"/>
        <w:rPr>
          <w:rFonts w:hint="eastAsia"/>
          <w:lang w:val="en-US" w:eastAsia="zh-CN"/>
        </w:rPr>
      </w:pPr>
      <w:r>
        <w:rPr>
          <w:rFonts w:hint="eastAsia"/>
          <w:lang w:val="en-US" w:eastAsia="zh-CN"/>
        </w:rPr>
        <w:t xml:space="preserve">③完善公共服务体系,避免权力缺位      </w:t>
      </w:r>
    </w:p>
    <w:p>
      <w:pPr>
        <w:bidi w:val="0"/>
        <w:spacing w:line="240" w:lineRule="auto"/>
        <w:rPr>
          <w:rFonts w:hint="eastAsia"/>
          <w:lang w:val="en-US" w:eastAsia="zh-CN"/>
        </w:rPr>
      </w:pPr>
      <w:r>
        <w:rPr>
          <w:rFonts w:hint="eastAsia"/>
          <w:lang w:val="en-US" w:eastAsia="zh-CN"/>
        </w:rPr>
        <w:t>④切实转变职能,重视服务而非管理</w:t>
      </w:r>
      <w:r>
        <w:rPr>
          <w:rFonts w:hint="eastAsia"/>
          <w:lang w:val="en-US" w:eastAsia="zh-CN"/>
        </w:rPr>
        <w:br w:type="textWrapping"/>
      </w:r>
      <w:r>
        <w:rPr>
          <w:rFonts w:hint="eastAsia"/>
          <w:lang w:val="en-US" w:eastAsia="zh-CN"/>
        </w:rPr>
        <w:t> A.①②      B.①③      C.②④      D.③④</w:t>
      </w:r>
      <w:r>
        <w:rPr>
          <w:rFonts w:hint="eastAsia"/>
          <w:lang w:val="en-US" w:eastAsia="zh-CN"/>
        </w:rPr>
        <w:br w:type="textWrapping"/>
      </w:r>
      <w:r>
        <w:rPr>
          <w:rFonts w:hint="eastAsia"/>
          <w:lang w:val="en-US" w:eastAsia="zh-CN"/>
        </w:rPr>
        <w:t>24.近日,某市委市政府决定,由市效 能办设立“蜗牛奖”,发给那些推进重点项目不得力、履行行政职能不到位、解决群众关切问题不及时的责任人。该奖有利于  (     )</w:t>
      </w:r>
    </w:p>
    <w:p>
      <w:pPr>
        <w:bidi w:val="0"/>
        <w:spacing w:line="240" w:lineRule="auto"/>
        <w:rPr>
          <w:rFonts w:hint="eastAsia"/>
          <w:lang w:val="en-US" w:eastAsia="zh-CN"/>
        </w:rPr>
      </w:pPr>
      <w:r>
        <w:rPr>
          <w:rFonts w:hint="eastAsia"/>
          <w:lang w:val="en-US" w:eastAsia="zh-CN"/>
        </w:rPr>
        <w:t xml:space="preserve">A加强廉政建设           B.防止行政权力滥用     </w:t>
      </w:r>
    </w:p>
    <w:p>
      <w:pPr>
        <w:bidi w:val="0"/>
        <w:spacing w:line="240" w:lineRule="auto"/>
        <w:rPr>
          <w:rFonts w:hint="eastAsia"/>
          <w:lang w:val="en-US" w:eastAsia="zh-CN"/>
        </w:rPr>
      </w:pPr>
      <w:r>
        <w:rPr>
          <w:rFonts w:hint="eastAsia"/>
          <w:lang w:val="en-US" w:eastAsia="zh-CN"/>
        </w:rPr>
        <w:t>C.纠正行政不作为         D.政府审慎行使权力</w:t>
      </w:r>
      <w:r>
        <w:rPr>
          <w:rFonts w:hint="eastAsia"/>
          <w:lang w:val="en-US" w:eastAsia="zh-CN"/>
        </w:rPr>
        <w:br w:type="textWrapping"/>
      </w:r>
      <w:r>
        <w:rPr>
          <w:rFonts w:hint="eastAsia"/>
          <w:lang w:val="en-US" w:eastAsia="zh-CN"/>
        </w:rPr>
        <w:t>25.由公安部交管局牵头启动的为期个月的“公安交警直播月”活动引起社会的广泛关注。山东潍坊、广东深圳、江苏南京等地公安交管部门将一线执法过程实时呈现在网民面前,取得良好社会效果，这是当前“政府主导+群众参与”治理模式的折射和反映。这种治理模式  (     )</w:t>
      </w:r>
    </w:p>
    <w:p>
      <w:pPr>
        <w:bidi w:val="0"/>
        <w:spacing w:line="240" w:lineRule="auto"/>
        <w:rPr>
          <w:rFonts w:hint="eastAsia"/>
          <w:lang w:val="en-US" w:eastAsia="zh-CN"/>
        </w:rPr>
      </w:pPr>
      <w:r>
        <w:rPr>
          <w:rFonts w:hint="eastAsia"/>
          <w:lang w:val="en-US" w:eastAsia="zh-CN"/>
        </w:rPr>
        <w:t>①进步推进国家治理能力和治理体系现代化</w:t>
      </w:r>
    </w:p>
    <w:p>
      <w:pPr>
        <w:bidi w:val="0"/>
        <w:spacing w:line="240" w:lineRule="auto"/>
        <w:rPr>
          <w:rFonts w:hint="eastAsia"/>
          <w:lang w:val="en-US" w:eastAsia="zh-CN"/>
        </w:rPr>
      </w:pPr>
      <w:r>
        <w:rPr>
          <w:rFonts w:hint="eastAsia"/>
          <w:lang w:val="en-US" w:eastAsia="zh-CN"/>
        </w:rPr>
        <w:t>②是推进政府治理民主化科学化的根本手段</w:t>
      </w:r>
    </w:p>
    <w:p>
      <w:pPr>
        <w:bidi w:val="0"/>
        <w:spacing w:line="240" w:lineRule="auto"/>
        <w:rPr>
          <w:rFonts w:hint="eastAsia"/>
          <w:lang w:val="en-US" w:eastAsia="zh-CN"/>
        </w:rPr>
      </w:pPr>
      <w:r>
        <w:rPr>
          <w:rFonts w:hint="eastAsia"/>
          <w:lang w:val="en-US" w:eastAsia="zh-CN"/>
        </w:rPr>
        <w:t>③有利于群众享有知情权.参与权、表达权和监督权</w:t>
      </w:r>
    </w:p>
    <w:p>
      <w:pPr>
        <w:bidi w:val="0"/>
        <w:spacing w:line="240" w:lineRule="auto"/>
        <w:rPr>
          <w:rFonts w:hint="eastAsia"/>
          <w:lang w:val="en-US" w:eastAsia="zh-CN"/>
        </w:rPr>
      </w:pPr>
      <w:r>
        <w:rPr>
          <w:rFonts w:hint="eastAsia"/>
          <w:lang w:val="en-US" w:eastAsia="zh-CN"/>
        </w:rPr>
        <w:t>④可以推 动基层民主政治建设,提高群众参政积极性</w:t>
      </w:r>
      <w:r>
        <w:rPr>
          <w:rFonts w:hint="eastAsia"/>
          <w:lang w:val="en-US" w:eastAsia="zh-CN"/>
        </w:rPr>
        <w:br w:type="textWrapping"/>
      </w:r>
      <w:r>
        <w:rPr>
          <w:rFonts w:hint="eastAsia"/>
          <w:lang w:val="en-US" w:eastAsia="zh-CN"/>
        </w:rPr>
        <w:t>A.①②      B.②④      C.①③      D.①④</w:t>
      </w:r>
      <w:r>
        <w:rPr>
          <w:rFonts w:hint="eastAsia"/>
          <w:lang w:val="en-US" w:eastAsia="zh-CN"/>
        </w:rPr>
        <w:br w:type="textWrapping"/>
      </w:r>
      <w:r>
        <w:rPr>
          <w:rFonts w:hint="eastAsia"/>
          <w:lang w:val="en-US" w:eastAsia="zh-CN"/>
        </w:rPr>
        <w:t>26.为了深化“放管服”改革,国务院部门将原来设置的职业资格已取消70%以上,同时积极推动由企业和行业组织自主开展技能评价，为专业人才搭建市场化的职业发展通道。取消职业资格许可  (     )</w:t>
      </w:r>
    </w:p>
    <w:p>
      <w:pPr>
        <w:bidi w:val="0"/>
        <w:spacing w:line="240" w:lineRule="auto"/>
        <w:rPr>
          <w:rFonts w:hint="eastAsia"/>
          <w:lang w:val="en-US" w:eastAsia="zh-CN"/>
        </w:rPr>
      </w:pPr>
      <w:r>
        <w:rPr>
          <w:rFonts w:hint="eastAsia"/>
          <w:lang w:val="en-US" w:eastAsia="zh-CN"/>
        </w:rPr>
        <w:t>①是推进简政放权的要求,将部分职能转交给社会组织</w:t>
      </w:r>
    </w:p>
    <w:p>
      <w:pPr>
        <w:bidi w:val="0"/>
        <w:spacing w:line="240" w:lineRule="auto"/>
        <w:rPr>
          <w:rFonts w:hint="eastAsia"/>
          <w:lang w:val="en-US" w:eastAsia="zh-CN"/>
        </w:rPr>
      </w:pPr>
      <w:r>
        <w:rPr>
          <w:rFonts w:hint="eastAsia"/>
          <w:lang w:val="en-US" w:eastAsia="zh-CN"/>
        </w:rPr>
        <w:t>②能够约束政府权力，是促进政府依法行政的有力措施</w:t>
      </w:r>
    </w:p>
    <w:p>
      <w:pPr>
        <w:bidi w:val="0"/>
        <w:spacing w:line="240" w:lineRule="auto"/>
        <w:rPr>
          <w:rFonts w:hint="eastAsia"/>
          <w:lang w:val="en-US" w:eastAsia="zh-CN"/>
        </w:rPr>
      </w:pPr>
      <w:r>
        <w:rPr>
          <w:rFonts w:hint="eastAsia"/>
          <w:lang w:val="en-US" w:eastAsia="zh-CN"/>
        </w:rPr>
        <w:t>③减少国家对具体社会事务的干扰,弱化了政府的职能</w:t>
      </w:r>
    </w:p>
    <w:p>
      <w:pPr>
        <w:bidi w:val="0"/>
        <w:spacing w:line="240" w:lineRule="auto"/>
        <w:rPr>
          <w:rFonts w:hint="eastAsia"/>
          <w:lang w:val="en-US" w:eastAsia="zh-CN"/>
        </w:rPr>
      </w:pPr>
      <w:r>
        <w:rPr>
          <w:rFonts w:hint="eastAsia"/>
          <w:lang w:val="en-US" w:eastAsia="zh-CN"/>
        </w:rPr>
        <w:t>④将进一步转变政府职能,重视服务而非只是强调管理</w:t>
      </w:r>
    </w:p>
    <w:p>
      <w:pPr>
        <w:bidi w:val="0"/>
        <w:spacing w:line="240" w:lineRule="auto"/>
        <w:rPr>
          <w:rFonts w:hint="eastAsia"/>
        </w:rPr>
      </w:pPr>
      <w:r>
        <w:rPr>
          <w:rFonts w:hint="eastAsia"/>
          <w:lang w:val="en-US" w:eastAsia="zh-CN"/>
        </w:rPr>
        <w:t xml:space="preserve">A.①②      B.①③      C.②④     D.③④ </w:t>
      </w:r>
    </w:p>
    <w:p>
      <w:pPr>
        <w:bidi w:val="0"/>
        <w:spacing w:line="240" w:lineRule="auto"/>
        <w:rPr>
          <w:rFonts w:hint="eastAsia"/>
        </w:rPr>
      </w:pPr>
      <w:r>
        <w:rPr>
          <w:rFonts w:hint="eastAsia"/>
          <w:lang w:val="en-US" w:eastAsia="zh-CN"/>
        </w:rPr>
        <w:t>27</w:t>
      </w:r>
      <w:r>
        <w:rPr>
          <w:rFonts w:hint="eastAsia"/>
        </w:rPr>
        <w:t>.环保部全面推行“督政”措施以来,全国已有几十个地级以上城市的政府主要负责人被约谈。约谈是指环境保护部约见未履行环境保护职责或履行职责不到位的地方政府及其相关部门负责人，依法进行告诫谈话、指出相关问题、提出整改要求并督促整改到位的一种行政措施。约谈 (</w:t>
      </w:r>
      <w:r>
        <w:rPr>
          <w:rFonts w:hint="eastAsia"/>
          <w:lang w:val="en-US" w:eastAsia="zh-CN"/>
        </w:rPr>
        <w:t xml:space="preserve">    </w:t>
      </w:r>
      <w:r>
        <w:rPr>
          <w:rFonts w:hint="eastAsia"/>
        </w:rPr>
        <w:t>)</w:t>
      </w:r>
    </w:p>
    <w:p>
      <w:pPr>
        <w:bidi w:val="0"/>
        <w:spacing w:line="240" w:lineRule="auto"/>
        <w:rPr>
          <w:rFonts w:hint="eastAsia"/>
          <w:lang w:val="en-US" w:eastAsia="zh-CN"/>
        </w:rPr>
      </w:pPr>
      <w:r>
        <w:rPr>
          <w:rFonts w:hint="eastAsia"/>
        </w:rPr>
        <w:t>①有利于政府依法行政</w:t>
      </w:r>
      <w:r>
        <w:rPr>
          <w:rFonts w:hint="eastAsia"/>
          <w:lang w:val="en-US" w:eastAsia="zh-CN"/>
        </w:rPr>
        <w:t xml:space="preserve">        </w:t>
      </w:r>
      <w:r>
        <w:rPr>
          <w:rFonts w:hint="eastAsia"/>
        </w:rPr>
        <w:t>②属于借助行政外部力量监督</w:t>
      </w:r>
      <w:r>
        <w:rPr>
          <w:rFonts w:hint="eastAsia"/>
          <w:lang w:val="en-US" w:eastAsia="zh-CN"/>
        </w:rPr>
        <w:t xml:space="preserve"> </w:t>
      </w:r>
    </w:p>
    <w:p>
      <w:pPr>
        <w:bidi w:val="0"/>
        <w:spacing w:line="240" w:lineRule="auto"/>
        <w:rPr>
          <w:rFonts w:hint="eastAsia"/>
        </w:rPr>
      </w:pPr>
      <w:r>
        <w:rPr>
          <w:rFonts w:hint="eastAsia"/>
        </w:rPr>
        <w:t>③属于行政系统内部监督</w:t>
      </w:r>
      <w:r>
        <w:rPr>
          <w:rFonts w:hint="eastAsia"/>
          <w:lang w:val="en-US" w:eastAsia="zh-CN"/>
        </w:rPr>
        <w:t xml:space="preserve">      </w:t>
      </w:r>
      <w:r>
        <w:rPr>
          <w:rFonts w:hint="eastAsia"/>
        </w:rPr>
        <w:t>④能杜绝污染环境事件发生</w:t>
      </w:r>
    </w:p>
    <w:p>
      <w:pPr>
        <w:bidi w:val="0"/>
        <w:spacing w:line="240" w:lineRule="auto"/>
        <w:rPr>
          <w:rFonts w:hint="eastAsia"/>
        </w:rPr>
      </w:pPr>
      <w:r>
        <w:rPr>
          <w:rFonts w:hint="eastAsia"/>
        </w:rPr>
        <w:t xml:space="preserve">A.①③ </w:t>
      </w:r>
      <w:r>
        <w:rPr>
          <w:rFonts w:hint="eastAsia"/>
          <w:lang w:val="en-US" w:eastAsia="zh-CN"/>
        </w:rPr>
        <w:t xml:space="preserve">    </w:t>
      </w:r>
      <w:r>
        <w:rPr>
          <w:rFonts w:hint="eastAsia"/>
        </w:rPr>
        <w:t xml:space="preserve"> B.①④ </w:t>
      </w:r>
      <w:r>
        <w:rPr>
          <w:rFonts w:hint="eastAsia"/>
          <w:lang w:val="en-US" w:eastAsia="zh-CN"/>
        </w:rPr>
        <w:t xml:space="preserve">   </w:t>
      </w:r>
      <w:r>
        <w:rPr>
          <w:rFonts w:hint="eastAsia"/>
        </w:rPr>
        <w:t xml:space="preserve"> C.②③ </w:t>
      </w:r>
      <w:r>
        <w:rPr>
          <w:rFonts w:hint="eastAsia"/>
          <w:lang w:val="en-US" w:eastAsia="zh-CN"/>
        </w:rPr>
        <w:t xml:space="preserve">   </w:t>
      </w:r>
      <w:r>
        <w:rPr>
          <w:rFonts w:hint="eastAsia"/>
        </w:rPr>
        <w:t xml:space="preserve"> D.②④</w:t>
      </w:r>
    </w:p>
    <w:p>
      <w:pPr>
        <w:bidi w:val="0"/>
        <w:spacing w:line="240" w:lineRule="auto"/>
        <w:rPr>
          <w:rFonts w:hint="eastAsia"/>
        </w:rPr>
      </w:pPr>
      <w:r>
        <w:rPr>
          <w:rFonts w:hint="eastAsia"/>
        </w:rPr>
        <w:t>2</w:t>
      </w:r>
      <w:r>
        <w:rPr>
          <w:rFonts w:hint="eastAsia"/>
          <w:lang w:val="en-US" w:eastAsia="zh-CN"/>
        </w:rPr>
        <w:t>8</w:t>
      </w:r>
      <w:r>
        <w:rPr>
          <w:rFonts w:hint="eastAsia"/>
        </w:rPr>
        <w:t>.国务院办公厅《关于印发开展基层政务公开标准化规范化试点工作方案的通知》提出,全面梳理和优化政务公开工作流程,健全工作机制,推动发布解读、回应有序衔接，实现决策、执行、管理、服务、结果全过程公开。这一规定  (</w:t>
      </w:r>
      <w:r>
        <w:rPr>
          <w:rFonts w:hint="eastAsia"/>
          <w:lang w:val="en-US" w:eastAsia="zh-CN"/>
        </w:rPr>
        <w:t xml:space="preserve">     </w:t>
      </w:r>
      <w:r>
        <w:rPr>
          <w:rFonts w:hint="eastAsia"/>
        </w:rPr>
        <w:t>)</w:t>
      </w:r>
    </w:p>
    <w:p>
      <w:pPr>
        <w:bidi w:val="0"/>
        <w:spacing w:line="240" w:lineRule="auto"/>
        <w:rPr>
          <w:rFonts w:hint="eastAsia"/>
        </w:rPr>
      </w:pPr>
      <w:r>
        <w:rPr>
          <w:rFonts w:hint="eastAsia"/>
        </w:rPr>
        <w:t>①增强了政府工作的透明度,保障了人民群众的知情权</w:t>
      </w:r>
    </w:p>
    <w:p>
      <w:pPr>
        <w:bidi w:val="0"/>
        <w:spacing w:line="240" w:lineRule="auto"/>
        <w:rPr>
          <w:rFonts w:hint="eastAsia"/>
        </w:rPr>
      </w:pPr>
      <w:r>
        <w:rPr>
          <w:rFonts w:hint="eastAsia"/>
        </w:rPr>
        <w:t>②有助于促使政府审慎用权，自觉接受人民群众的监督</w:t>
      </w:r>
    </w:p>
    <w:p>
      <w:pPr>
        <w:bidi w:val="0"/>
        <w:spacing w:line="240" w:lineRule="auto"/>
        <w:rPr>
          <w:rFonts w:hint="eastAsia"/>
        </w:rPr>
      </w:pPr>
      <w:r>
        <w:rPr>
          <w:rFonts w:hint="eastAsia"/>
        </w:rPr>
        <w:t>③拓宽了公民参政议政的渠道,保障了人民群众的参与权</w:t>
      </w:r>
    </w:p>
    <w:p>
      <w:pPr>
        <w:bidi w:val="0"/>
        <w:spacing w:line="240" w:lineRule="auto"/>
        <w:rPr>
          <w:rFonts w:hint="eastAsia"/>
        </w:rPr>
      </w:pPr>
      <w:r>
        <w:rPr>
          <w:rFonts w:hint="eastAsia"/>
        </w:rPr>
        <w:t>④增加了政府工作的公开度，扩大了人民群众的监督权</w:t>
      </w:r>
    </w:p>
    <w:p>
      <w:pPr>
        <w:bidi w:val="0"/>
        <w:spacing w:line="240" w:lineRule="auto"/>
        <w:rPr>
          <w:rFonts w:hint="eastAsia"/>
        </w:rPr>
      </w:pPr>
      <w:r>
        <w:rPr>
          <w:rFonts w:hint="eastAsia"/>
        </w:rPr>
        <w:t xml:space="preserve">A.①② </w:t>
      </w:r>
      <w:r>
        <w:rPr>
          <w:rFonts w:hint="eastAsia"/>
          <w:lang w:val="en-US" w:eastAsia="zh-CN"/>
        </w:rPr>
        <w:t xml:space="preserve">   </w:t>
      </w:r>
      <w:r>
        <w:rPr>
          <w:rFonts w:hint="eastAsia"/>
        </w:rPr>
        <w:t xml:space="preserve"> B.①③</w:t>
      </w:r>
      <w:r>
        <w:rPr>
          <w:rFonts w:hint="eastAsia"/>
          <w:lang w:val="en-US" w:eastAsia="zh-CN"/>
        </w:rPr>
        <w:t xml:space="preserve">    </w:t>
      </w:r>
      <w:r>
        <w:rPr>
          <w:rFonts w:hint="eastAsia"/>
        </w:rPr>
        <w:t xml:space="preserve">  C.②④</w:t>
      </w:r>
      <w:r>
        <w:rPr>
          <w:rFonts w:hint="eastAsia"/>
          <w:lang w:val="en-US" w:eastAsia="zh-CN"/>
        </w:rPr>
        <w:t xml:space="preserve">    </w:t>
      </w:r>
      <w:r>
        <w:rPr>
          <w:rFonts w:hint="eastAsia"/>
        </w:rPr>
        <w:t xml:space="preserve">  D.③④  </w:t>
      </w:r>
    </w:p>
    <w:p>
      <w:pPr>
        <w:bidi w:val="0"/>
        <w:spacing w:line="240" w:lineRule="auto"/>
        <w:rPr>
          <w:rFonts w:hint="eastAsia"/>
        </w:rPr>
      </w:pPr>
      <w:r>
        <w:rPr>
          <w:rFonts w:hint="eastAsia"/>
          <w:lang w:val="en-US" w:eastAsia="zh-CN"/>
        </w:rPr>
        <w:t>29</w:t>
      </w:r>
      <w:r>
        <w:rPr>
          <w:rFonts w:hint="eastAsia"/>
        </w:rPr>
        <w:t>.某县检察院因该县环保局未对不缴纳排污费的企业进行处罚而对其提起诉讼,这是全国首例行政公益诉讼,具有“破冰”意义。这起“官告官” (</w:t>
      </w:r>
      <w:r>
        <w:rPr>
          <w:rFonts w:hint="eastAsia"/>
          <w:lang w:val="en-US" w:eastAsia="zh-CN"/>
        </w:rPr>
        <w:t xml:space="preserve">     </w:t>
      </w:r>
      <w:r>
        <w:rPr>
          <w:rFonts w:hint="eastAsia"/>
        </w:rPr>
        <w:t>)</w:t>
      </w:r>
    </w:p>
    <w:p>
      <w:pPr>
        <w:bidi w:val="0"/>
        <w:spacing w:line="240" w:lineRule="auto"/>
        <w:rPr>
          <w:rFonts w:hint="eastAsia"/>
          <w:lang w:val="en-US" w:eastAsia="zh-CN"/>
        </w:rPr>
      </w:pPr>
      <w:r>
        <w:rPr>
          <w:rFonts w:hint="eastAsia"/>
        </w:rPr>
        <w:t>①制约权力滥用，让权力在阳光下运行</w:t>
      </w:r>
      <w:r>
        <w:rPr>
          <w:rFonts w:hint="eastAsia"/>
          <w:lang w:val="en-US" w:eastAsia="zh-CN"/>
        </w:rPr>
        <w:t xml:space="preserve">    </w:t>
      </w:r>
    </w:p>
    <w:p>
      <w:pPr>
        <w:bidi w:val="0"/>
        <w:spacing w:line="240" w:lineRule="auto"/>
        <w:rPr>
          <w:rFonts w:hint="eastAsia"/>
          <w:lang w:val="en-US" w:eastAsia="zh-CN"/>
        </w:rPr>
      </w:pPr>
      <w:r>
        <w:rPr>
          <w:rFonts w:hint="eastAsia"/>
        </w:rPr>
        <w:t>②坚持民主集中制原则,体现权力监督</w:t>
      </w:r>
      <w:r>
        <w:rPr>
          <w:rFonts w:hint="eastAsia"/>
          <w:lang w:val="en-US" w:eastAsia="zh-CN"/>
        </w:rPr>
        <w:t xml:space="preserve"> </w:t>
      </w:r>
    </w:p>
    <w:p>
      <w:pPr>
        <w:bidi w:val="0"/>
        <w:spacing w:line="240" w:lineRule="auto"/>
        <w:rPr>
          <w:rFonts w:hint="eastAsia"/>
          <w:lang w:val="en-US" w:eastAsia="zh-CN"/>
        </w:rPr>
      </w:pPr>
      <w:r>
        <w:rPr>
          <w:rFonts w:hint="eastAsia"/>
        </w:rPr>
        <w:t>③属于司法监督,有助于打造法治政府</w:t>
      </w:r>
      <w:r>
        <w:rPr>
          <w:rFonts w:hint="eastAsia"/>
          <w:lang w:val="en-US" w:eastAsia="zh-CN"/>
        </w:rPr>
        <w:t xml:space="preserve">       </w:t>
      </w:r>
    </w:p>
    <w:p>
      <w:pPr>
        <w:bidi w:val="0"/>
        <w:spacing w:line="240" w:lineRule="auto"/>
        <w:rPr>
          <w:rFonts w:hint="eastAsia"/>
        </w:rPr>
      </w:pPr>
      <w:r>
        <w:rPr>
          <w:rFonts w:hint="eastAsia"/>
        </w:rPr>
        <w:t>④体现依法治国理念在实践中不断推进</w:t>
      </w:r>
    </w:p>
    <w:p>
      <w:pPr>
        <w:bidi w:val="0"/>
        <w:spacing w:line="240" w:lineRule="auto"/>
        <w:rPr>
          <w:rFonts w:hint="eastAsia"/>
        </w:rPr>
      </w:pPr>
      <w:r>
        <w:rPr>
          <w:rFonts w:hint="eastAsia"/>
        </w:rPr>
        <w:t xml:space="preserve">A.①② </w:t>
      </w:r>
      <w:r>
        <w:rPr>
          <w:rFonts w:hint="eastAsia"/>
          <w:lang w:val="en-US" w:eastAsia="zh-CN"/>
        </w:rPr>
        <w:t xml:space="preserve">     </w:t>
      </w:r>
      <w:r>
        <w:rPr>
          <w:rFonts w:hint="eastAsia"/>
        </w:rPr>
        <w:t xml:space="preserve"> B.②④ </w:t>
      </w:r>
      <w:r>
        <w:rPr>
          <w:rFonts w:hint="eastAsia"/>
          <w:lang w:val="en-US" w:eastAsia="zh-CN"/>
        </w:rPr>
        <w:t xml:space="preserve">    </w:t>
      </w:r>
      <w:r>
        <w:rPr>
          <w:rFonts w:hint="eastAsia"/>
        </w:rPr>
        <w:t xml:space="preserve"> C.③④ </w:t>
      </w:r>
      <w:r>
        <w:rPr>
          <w:rFonts w:hint="eastAsia"/>
          <w:lang w:val="en-US" w:eastAsia="zh-CN"/>
        </w:rPr>
        <w:t xml:space="preserve">       </w:t>
      </w:r>
      <w:r>
        <w:rPr>
          <w:rFonts w:hint="eastAsia"/>
        </w:rPr>
        <w:t xml:space="preserve"> D.①③</w:t>
      </w:r>
    </w:p>
    <w:p>
      <w:pPr>
        <w:bidi w:val="0"/>
        <w:spacing w:line="240" w:lineRule="auto"/>
        <w:rPr>
          <w:rFonts w:hint="eastAsia"/>
        </w:rPr>
      </w:pPr>
      <w:r>
        <w:rPr>
          <w:rFonts w:hint="eastAsia"/>
          <w:lang w:val="en-US" w:eastAsia="zh-CN"/>
        </w:rPr>
        <w:t>30.</w:t>
      </w:r>
      <w:r>
        <w:rPr>
          <w:rFonts w:hint="eastAsia"/>
        </w:rPr>
        <w:t>为推动各项重大政策措施贯彻落实,国务院启动了覆盖全国31个省(区、市)、新疆生产建设兵团和国务院有关部门的第三次大督查。此举</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w:t>
      </w:r>
    </w:p>
    <w:p>
      <w:pPr>
        <w:bidi w:val="0"/>
        <w:spacing w:line="240" w:lineRule="auto"/>
        <w:rPr>
          <w:rFonts w:hint="eastAsia"/>
          <w:lang w:val="en-US" w:eastAsia="zh-CN"/>
        </w:rPr>
      </w:pPr>
      <w:r>
        <w:rPr>
          <w:rFonts w:hint="eastAsia"/>
        </w:rPr>
        <w:t xml:space="preserve">①做到了有权不可任性，旨在树立政府权威  </w:t>
      </w:r>
      <w:r>
        <w:rPr>
          <w:rFonts w:hint="eastAsia"/>
          <w:lang w:val="en-US" w:eastAsia="zh-CN"/>
        </w:rPr>
        <w:t xml:space="preserve">    </w:t>
      </w:r>
    </w:p>
    <w:p>
      <w:pPr>
        <w:bidi w:val="0"/>
        <w:spacing w:line="240" w:lineRule="auto"/>
        <w:rPr>
          <w:rFonts w:hint="eastAsia"/>
        </w:rPr>
      </w:pPr>
      <w:r>
        <w:rPr>
          <w:rFonts w:hint="eastAsia"/>
        </w:rPr>
        <w:t>②使公民参与民主监督得以落实</w:t>
      </w:r>
    </w:p>
    <w:p>
      <w:pPr>
        <w:bidi w:val="0"/>
        <w:spacing w:line="240" w:lineRule="auto"/>
        <w:rPr>
          <w:rFonts w:hint="eastAsia"/>
          <w:lang w:val="en-US" w:eastAsia="zh-CN"/>
        </w:rPr>
      </w:pPr>
      <w:r>
        <w:rPr>
          <w:rFonts w:hint="eastAsia"/>
        </w:rPr>
        <w:t>③通过行政系统内 部监督规范权力运行</w:t>
      </w:r>
      <w:r>
        <w:rPr>
          <w:rFonts w:hint="eastAsia"/>
          <w:lang w:val="en-US" w:eastAsia="zh-CN"/>
        </w:rPr>
        <w:t xml:space="preserve">         </w:t>
      </w:r>
    </w:p>
    <w:p>
      <w:pPr>
        <w:bidi w:val="0"/>
        <w:spacing w:line="240" w:lineRule="auto"/>
        <w:rPr>
          <w:rFonts w:hint="eastAsia"/>
        </w:rPr>
      </w:pPr>
      <w:r>
        <w:rPr>
          <w:rFonts w:hint="eastAsia"/>
        </w:rPr>
        <w:t>④有利于推动政府依法行政、做好工作</w:t>
      </w:r>
    </w:p>
    <w:p>
      <w:pPr>
        <w:bidi w:val="0"/>
        <w:spacing w:line="240" w:lineRule="auto"/>
        <w:rPr>
          <w:rFonts w:hint="eastAsia"/>
        </w:rPr>
      </w:pPr>
      <w:r>
        <w:rPr>
          <w:rFonts w:hint="eastAsia"/>
        </w:rPr>
        <w:t xml:space="preserve">A.①④  </w:t>
      </w:r>
      <w:r>
        <w:rPr>
          <w:rFonts w:hint="eastAsia"/>
          <w:lang w:val="en-US" w:eastAsia="zh-CN"/>
        </w:rPr>
        <w:t xml:space="preserve">     </w:t>
      </w:r>
      <w:r>
        <w:rPr>
          <w:rFonts w:hint="eastAsia"/>
        </w:rPr>
        <w:t>B.②③</w:t>
      </w:r>
      <w:r>
        <w:rPr>
          <w:rFonts w:hint="eastAsia"/>
          <w:lang w:val="en-US" w:eastAsia="zh-CN"/>
        </w:rPr>
        <w:t xml:space="preserve">     </w:t>
      </w:r>
      <w:r>
        <w:rPr>
          <w:rFonts w:hint="eastAsia"/>
        </w:rPr>
        <w:t xml:space="preserve">  C.②④ </w:t>
      </w:r>
      <w:r>
        <w:rPr>
          <w:rFonts w:hint="eastAsia"/>
          <w:lang w:val="en-US" w:eastAsia="zh-CN"/>
        </w:rPr>
        <w:t xml:space="preserve">     </w:t>
      </w:r>
      <w:r>
        <w:rPr>
          <w:rFonts w:hint="eastAsia"/>
        </w:rPr>
        <w:t xml:space="preserve"> D.③④</w:t>
      </w:r>
    </w:p>
    <w:p>
      <w:pPr>
        <w:bidi w:val="0"/>
        <w:spacing w:line="240" w:lineRule="auto"/>
        <w:rPr>
          <w:rFonts w:hint="eastAsia"/>
          <w:b/>
          <w:bCs/>
        </w:rPr>
      </w:pPr>
      <w:r>
        <w:rPr>
          <w:rFonts w:hint="eastAsia"/>
          <w:b/>
          <w:bCs/>
          <w:lang w:eastAsia="zh-CN"/>
        </w:rPr>
        <w:t>二：非选择题（共</w:t>
      </w:r>
      <w:r>
        <w:rPr>
          <w:rFonts w:hint="eastAsia"/>
          <w:b/>
          <w:bCs/>
          <w:lang w:val="en-US" w:eastAsia="zh-CN"/>
        </w:rPr>
        <w:t>40分</w:t>
      </w:r>
      <w:r>
        <w:rPr>
          <w:rFonts w:hint="eastAsia"/>
          <w:b/>
          <w:bCs/>
          <w:lang w:eastAsia="zh-CN"/>
        </w:rPr>
        <w:t>）</w:t>
      </w:r>
    </w:p>
    <w:p>
      <w:pPr>
        <w:bidi w:val="0"/>
        <w:spacing w:line="240" w:lineRule="auto"/>
        <w:rPr>
          <w:rFonts w:hint="eastAsia"/>
        </w:rPr>
      </w:pPr>
      <w:r>
        <w:rPr>
          <w:rFonts w:hint="eastAsia"/>
          <w:lang w:val="en-US" w:eastAsia="zh-CN"/>
        </w:rPr>
        <w:t>31</w:t>
      </w:r>
      <w:r>
        <w:rPr>
          <w:rFonts w:hint="eastAsia"/>
        </w:rPr>
        <w:t>.阅读材料，回答问题。</w:t>
      </w:r>
    </w:p>
    <w:p>
      <w:pPr>
        <w:bidi w:val="0"/>
        <w:spacing w:line="240" w:lineRule="auto"/>
        <w:ind w:firstLine="420" w:firstLineChars="200"/>
        <w:rPr>
          <w:rFonts w:hint="eastAsia"/>
        </w:rPr>
      </w:pPr>
      <w:r>
        <w:rPr>
          <w:rFonts w:hint="eastAsia"/>
        </w:rPr>
        <w:t>201</w:t>
      </w:r>
      <w:r>
        <w:rPr>
          <w:rFonts w:hint="eastAsia"/>
          <w:lang w:val="en-US" w:eastAsia="zh-CN"/>
        </w:rPr>
        <w:t>9</w:t>
      </w:r>
      <w:r>
        <w:rPr>
          <w:rFonts w:hint="eastAsia"/>
        </w:rPr>
        <w:t>年全国“两会”前两个多月，中国政府网联合人民网等22家网络媒体，以及部分国家部委和地方政府中英文网站，启动“我向总理说句话”建言征集活动,听取网民对201</w:t>
      </w:r>
      <w:r>
        <w:rPr>
          <w:rFonts w:hint="eastAsia"/>
          <w:lang w:val="en-US" w:eastAsia="zh-CN"/>
        </w:rPr>
        <w:t>9</w:t>
      </w:r>
      <w:r>
        <w:rPr>
          <w:rFonts w:hint="eastAsia"/>
        </w:rPr>
        <w:t>年政府工作的意见和建议。活动将持续到201</w:t>
      </w:r>
      <w:r>
        <w:rPr>
          <w:rFonts w:hint="eastAsia"/>
          <w:lang w:val="en-US" w:eastAsia="zh-CN"/>
        </w:rPr>
        <w:t>9</w:t>
      </w:r>
      <w:r>
        <w:rPr>
          <w:rFonts w:hint="eastAsia"/>
        </w:rPr>
        <w:t>年全国“两会”结束。</w:t>
      </w:r>
    </w:p>
    <w:p>
      <w:pPr>
        <w:bidi w:val="0"/>
        <w:spacing w:line="240" w:lineRule="auto"/>
        <w:ind w:firstLine="420" w:firstLineChars="200"/>
        <w:rPr>
          <w:rFonts w:hint="eastAsia"/>
        </w:rPr>
      </w:pPr>
      <w:r>
        <w:rPr>
          <w:rFonts w:hint="eastAsia"/>
        </w:rPr>
        <w:t>本次活动设有“办事少跑腿”“老有所养”“病有所医”“我的政府如何建”等十五类建言领域，中国政府网等网站及其微信微博、客户端将选登海内外网友的留言。部分精选建言还将报送国务院领导或转送政府工作报告起草单位。</w:t>
      </w:r>
    </w:p>
    <w:p>
      <w:pPr>
        <w:bidi w:val="0"/>
        <w:spacing w:line="240" w:lineRule="auto"/>
        <w:ind w:firstLine="420" w:firstLineChars="200"/>
        <w:rPr>
          <w:rFonts w:hint="eastAsia"/>
        </w:rPr>
      </w:pPr>
      <w:r>
        <w:rPr>
          <w:rFonts w:hint="eastAsia"/>
          <w:lang w:val="en-US" w:eastAsia="zh-CN"/>
        </w:rPr>
        <w:t>(1):</w:t>
      </w:r>
      <w:r>
        <w:rPr>
          <w:rFonts w:hint="eastAsia"/>
        </w:rPr>
        <w:t>结合材料,运用民主决策的知识，分析政府这样做的原因。</w:t>
      </w:r>
      <w:r>
        <w:rPr>
          <w:rFonts w:hint="eastAsia"/>
          <w:lang w:val="en-US" w:eastAsia="zh-CN"/>
        </w:rPr>
        <w:t>(12分)</w:t>
      </w:r>
    </w:p>
    <w:p>
      <w:pPr>
        <w:bidi w:val="0"/>
        <w:spacing w:line="240" w:lineRule="auto"/>
        <w:rPr>
          <w:rFonts w:hint="eastAsia"/>
        </w:rPr>
      </w:pPr>
    </w:p>
    <w:p>
      <w:pPr>
        <w:bidi w:val="0"/>
        <w:spacing w:line="240" w:lineRule="auto"/>
        <w:rPr>
          <w:rFonts w:hint="eastAsia"/>
        </w:rPr>
      </w:pPr>
    </w:p>
    <w:p>
      <w:pPr>
        <w:bidi w:val="0"/>
        <w:spacing w:line="240" w:lineRule="auto"/>
        <w:rPr>
          <w:rFonts w:hint="eastAsia"/>
        </w:rPr>
      </w:pPr>
    </w:p>
    <w:p>
      <w:pPr>
        <w:bidi w:val="0"/>
        <w:spacing w:line="240" w:lineRule="auto"/>
        <w:rPr>
          <w:rFonts w:hint="eastAsia"/>
        </w:rPr>
      </w:pPr>
    </w:p>
    <w:p>
      <w:pPr>
        <w:numPr>
          <w:ilvl w:val="0"/>
          <w:numId w:val="1"/>
        </w:numPr>
        <w:bidi w:val="0"/>
        <w:spacing w:line="240" w:lineRule="auto"/>
        <w:ind w:firstLine="210" w:firstLineChars="100"/>
        <w:rPr>
          <w:rFonts w:hint="eastAsia"/>
          <w:lang w:val="en-US" w:eastAsia="zh-CN"/>
        </w:rPr>
      </w:pPr>
      <w:r>
        <w:rPr>
          <w:rFonts w:hint="eastAsia"/>
          <w:lang w:val="en-US" w:eastAsia="zh-CN"/>
        </w:rPr>
        <w:t>:</w:t>
      </w:r>
      <w:r>
        <w:rPr>
          <w:rFonts w:hint="eastAsia"/>
        </w:rPr>
        <w:t>结合材料,请你为网民参与这一政治生活提出</w:t>
      </w:r>
      <w:r>
        <w:rPr>
          <w:rFonts w:hint="eastAsia"/>
          <w:lang w:eastAsia="zh-CN"/>
        </w:rPr>
        <w:t>两条</w:t>
      </w:r>
      <w:r>
        <w:rPr>
          <w:rFonts w:hint="eastAsia"/>
        </w:rPr>
        <w:t>合理化建议。</w:t>
      </w:r>
      <w:r>
        <w:rPr>
          <w:rFonts w:hint="eastAsia"/>
          <w:lang w:val="en-US" w:eastAsia="zh-CN"/>
        </w:rPr>
        <w:t>(4分)</w:t>
      </w:r>
    </w:p>
    <w:p>
      <w:pPr>
        <w:numPr>
          <w:ilvl w:val="0"/>
          <w:numId w:val="0"/>
        </w:numPr>
        <w:bidi w:val="0"/>
        <w:spacing w:line="240" w:lineRule="auto"/>
        <w:rPr>
          <w:rFonts w:hint="eastAsia"/>
          <w:lang w:val="en-US" w:eastAsia="zh-CN"/>
        </w:rPr>
      </w:pPr>
    </w:p>
    <w:p>
      <w:pPr>
        <w:bidi w:val="0"/>
        <w:spacing w:line="240" w:lineRule="auto"/>
      </w:pPr>
    </w:p>
    <w:p>
      <w:pPr>
        <w:bidi w:val="0"/>
        <w:spacing w:line="240" w:lineRule="auto"/>
        <w:rPr>
          <w:rFonts w:hint="eastAsia"/>
        </w:rPr>
      </w:pPr>
      <w:r>
        <w:rPr>
          <w:rFonts w:hint="eastAsia"/>
          <w:lang w:val="en-US" w:eastAsia="zh-CN"/>
        </w:rPr>
        <w:t>32</w:t>
      </w:r>
      <w:r>
        <w:rPr>
          <w:rFonts w:hint="eastAsia"/>
        </w:rPr>
        <w:t>. 阅读下列材料，回答问题。</w:t>
      </w:r>
    </w:p>
    <w:p>
      <w:pPr>
        <w:bidi w:val="0"/>
        <w:spacing w:line="240" w:lineRule="auto"/>
        <w:ind w:firstLine="420" w:firstLineChars="200"/>
        <w:rPr>
          <w:rFonts w:hint="eastAsia"/>
        </w:rPr>
      </w:pPr>
      <w:r>
        <w:rPr>
          <w:rFonts w:hint="eastAsia"/>
        </w:rPr>
        <w:t>在2017年李克强总理所做的《政府工作报告》中指出,今年要继续 实施积极的财政政策和稳健的货币政策;市加大生态环境保护治理力度，坚决打好蓝天保卫战;办好公平优质教育;推进以保障和改善民生为重点的社会建设，大力促进就业创业，城镇新增就业1100万人以上，城镇登记失业率4. 5%以内，推进健康中国建设，织密扎牢民生保障网。</w:t>
      </w:r>
    </w:p>
    <w:p>
      <w:pPr>
        <w:bidi w:val="0"/>
        <w:spacing w:line="240" w:lineRule="auto"/>
        <w:rPr>
          <w:rFonts w:hint="eastAsia"/>
        </w:rPr>
      </w:pPr>
      <w:r>
        <w:rPr>
          <w:rFonts w:hint="eastAsia"/>
        </w:rPr>
        <w:t xml:space="preserve"> </w:t>
      </w:r>
      <w:r>
        <w:rPr>
          <w:rFonts w:hint="eastAsia"/>
          <w:lang w:val="en-US" w:eastAsia="zh-CN"/>
        </w:rPr>
        <w:t xml:space="preserve">  </w:t>
      </w:r>
      <w:r>
        <w:rPr>
          <w:rFonts w:hint="eastAsia"/>
        </w:rPr>
        <w:t>运用政治生活的知识,结合材料分析政府为什么要织密扎牢民生保障网,增进人民福祉。</w:t>
      </w:r>
      <w:r>
        <w:rPr>
          <w:rFonts w:hint="eastAsia"/>
          <w:lang w:val="en-US" w:eastAsia="zh-CN"/>
        </w:rPr>
        <w:t>(12分)</w:t>
      </w:r>
    </w:p>
    <w:p>
      <w:pPr>
        <w:bidi w:val="0"/>
        <w:spacing w:line="240" w:lineRule="auto"/>
        <w:rPr>
          <w:rFonts w:hint="eastAsia"/>
        </w:rPr>
      </w:pPr>
    </w:p>
    <w:p>
      <w:pPr>
        <w:bidi w:val="0"/>
        <w:spacing w:line="240" w:lineRule="auto"/>
      </w:pPr>
    </w:p>
    <w:p>
      <w:pPr>
        <w:bidi w:val="0"/>
        <w:spacing w:line="240" w:lineRule="auto"/>
      </w:pPr>
    </w:p>
    <w:p>
      <w:pPr>
        <w:bidi w:val="0"/>
        <w:spacing w:line="240" w:lineRule="auto"/>
      </w:pPr>
    </w:p>
    <w:p>
      <w:pPr>
        <w:bidi w:val="0"/>
        <w:spacing w:line="240" w:lineRule="auto"/>
      </w:pPr>
    </w:p>
    <w:p>
      <w:pPr>
        <w:bidi w:val="0"/>
        <w:spacing w:line="240" w:lineRule="auto"/>
      </w:pPr>
    </w:p>
    <w:p>
      <w:pPr>
        <w:bidi w:val="0"/>
        <w:spacing w:line="240" w:lineRule="auto"/>
        <w:rPr>
          <w:rFonts w:hint="default"/>
          <w:lang w:val="en-US" w:eastAsia="zh-CN"/>
        </w:rPr>
      </w:pPr>
      <w:r>
        <w:rPr>
          <w:rFonts w:hint="eastAsia"/>
          <w:lang w:val="en-US" w:eastAsia="zh-CN"/>
        </w:rPr>
        <w:t>33 .</w:t>
      </w:r>
      <w:r>
        <w:rPr>
          <w:rFonts w:hint="eastAsia"/>
        </w:rPr>
        <w:t>阅读下列材料，回答问题。</w:t>
      </w:r>
    </w:p>
    <w:p>
      <w:pPr>
        <w:bidi w:val="0"/>
        <w:spacing w:line="240" w:lineRule="auto"/>
        <w:ind w:firstLine="420" w:firstLineChars="200"/>
        <w:rPr>
          <w:rFonts w:hint="eastAsia"/>
        </w:rPr>
      </w:pPr>
      <w:r>
        <w:rPr>
          <w:rFonts w:hint="eastAsia"/>
        </w:rPr>
        <w:t>当前，政府把明确权力边界作为最重要的事情，以自我革命的精神，在行政干预上做“减法”，把“放手”当作最大的“抓手”。同时，“放手”不是“甩手”，政府还切实履行了相应的基本职责。为切实推进供给侧结构性改革,国务院及其他部门发布了《关于钢铁行业化解过剩产能实现脱困发展的意见》《关于煤炭行业化解过剩产能实现脱困发展的意见》《关于第二批取消152项中央指定地方实施行政审批事项的决定》《关于调整房地产交易环节契税营业税优惠政策的通知》《关于加快众创空间发展服务实体经济转型升级的指导意见》等政策文件。</w:t>
      </w:r>
    </w:p>
    <w:p>
      <w:pPr>
        <w:bidi w:val="0"/>
        <w:spacing w:line="240" w:lineRule="auto"/>
        <w:ind w:firstLine="420" w:firstLineChars="200"/>
        <w:rPr>
          <w:rFonts w:hint="eastAsia"/>
        </w:rPr>
      </w:pPr>
      <w:r>
        <w:rPr>
          <w:rFonts w:hint="eastAsia"/>
        </w:rPr>
        <w:t>结合材料,运用所学政治生活的知识，说明在推进供给侧结构性改革中政府是如何发挥作用的。</w:t>
      </w:r>
      <w:r>
        <w:rPr>
          <w:rFonts w:hint="eastAsia"/>
          <w:lang w:val="en-US" w:eastAsia="zh-CN"/>
        </w:rPr>
        <w:t>(12分)</w:t>
      </w:r>
    </w:p>
    <w:p>
      <w:pPr>
        <w:bidi w:val="0"/>
        <w:spacing w:line="240" w:lineRule="auto"/>
        <w:rPr>
          <w:rFonts w:hint="eastAsia"/>
        </w:rPr>
      </w:pPr>
    </w:p>
    <w:p>
      <w:pPr>
        <w:bidi w:val="0"/>
        <w:spacing w:line="240" w:lineRule="auto"/>
      </w:pPr>
    </w:p>
    <w:p>
      <w:pPr>
        <w:bidi w:val="0"/>
        <w:spacing w:line="240" w:lineRule="auto"/>
      </w:pPr>
    </w:p>
    <w:sectPr>
      <w:pgSz w:w="11850" w:h="16783"/>
      <w:pgMar w:top="1440" w:right="1800" w:bottom="1440" w:left="1800" w:header="851" w:footer="992" w:gutter="0"/>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BFCC26"/>
    <w:multiLevelType w:val="singleLevel"/>
    <w:tmpl w:val="35BFCC2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2267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2019-08-29T12:58:47Z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