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94" w:rsidRPr="005B65B4" w:rsidRDefault="008E46DB" w:rsidP="005B65B4"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www.xkb1.com              新课标第一网不用注册，免费下载！" style="position:absolute;left:0;text-align:left;margin-left:852pt;margin-top:857pt;width:25pt;height:25pt;z-index:251658240;mso-position-horizontal-relative:page;mso-position-vertical-relative:top-margin-area">
            <v:imagedata r:id="rId6" o:title=""/>
            <w10:wrap anchorx="page"/>
          </v:shape>
        </w:pict>
      </w:r>
      <w:r w:rsidR="005F7AE7" w:rsidRPr="005B65B4">
        <w:rPr>
          <w:rFonts w:hint="eastAsia"/>
          <w:sz w:val="28"/>
          <w:szCs w:val="28"/>
        </w:rPr>
        <w:t>2019</w:t>
      </w:r>
      <w:r w:rsidR="005F7AE7" w:rsidRPr="005B65B4">
        <w:rPr>
          <w:rFonts w:hint="eastAsia"/>
          <w:sz w:val="28"/>
          <w:szCs w:val="28"/>
        </w:rPr>
        <w:t>年连云港市道德与法治中考试</w:t>
      </w:r>
      <w:r w:rsidR="005F7AE7">
        <w:rPr>
          <w:rFonts w:hint="eastAsia"/>
          <w:sz w:val="28"/>
          <w:szCs w:val="28"/>
        </w:rPr>
        <w:t>卷</w:t>
      </w:r>
    </w:p>
    <w:p w:rsidR="005B65B4" w:rsidRDefault="005F7AE7" w:rsidP="00D27FF2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</w:t>
      </w:r>
      <w:r w:rsidRPr="00993EF5">
        <w:rPr>
          <w:rFonts w:ascii="宋体" w:eastAsia="宋体" w:hAnsi="宋体" w:cs="宋体"/>
          <w:szCs w:val="21"/>
        </w:rPr>
        <w:t>选择题</w:t>
      </w:r>
      <w:r w:rsidRPr="00993EF5">
        <w:rPr>
          <w:rFonts w:ascii="宋体" w:eastAsia="宋体" w:hAnsi="宋体" w:cs="宋体"/>
          <w:szCs w:val="21"/>
        </w:rPr>
        <w:t>:</w:t>
      </w:r>
      <w:r w:rsidRPr="00993EF5">
        <w:rPr>
          <w:rFonts w:ascii="宋体" w:eastAsia="宋体" w:hAnsi="宋体" w:cs="宋体"/>
          <w:szCs w:val="21"/>
        </w:rPr>
        <w:t>请在下列每题的四个选项中选出最符合题意的一项。</w:t>
      </w:r>
      <w:r w:rsidRPr="00993EF5">
        <w:rPr>
          <w:rFonts w:ascii="宋体" w:eastAsia="宋体" w:hAnsi="宋体" w:cs="宋体"/>
          <w:szCs w:val="21"/>
        </w:rPr>
        <w:t>(</w:t>
      </w:r>
      <w:r w:rsidRPr="00993EF5">
        <w:rPr>
          <w:rFonts w:ascii="宋体" w:eastAsia="宋体" w:hAnsi="宋体" w:cs="宋体"/>
          <w:szCs w:val="21"/>
        </w:rPr>
        <w:t>每小题</w:t>
      </w:r>
      <w:r w:rsidRPr="00993EF5">
        <w:rPr>
          <w:rFonts w:ascii="宋体" w:eastAsia="宋体" w:hAnsi="宋体" w:cs="宋体"/>
          <w:szCs w:val="21"/>
        </w:rPr>
        <w:t>1</w:t>
      </w:r>
      <w:r w:rsidRPr="00993EF5">
        <w:rPr>
          <w:rFonts w:ascii="宋体" w:eastAsia="宋体" w:hAnsi="宋体" w:cs="宋体"/>
          <w:szCs w:val="21"/>
        </w:rPr>
        <w:t>分</w:t>
      </w:r>
      <w:r>
        <w:rPr>
          <w:rFonts w:ascii="宋体" w:eastAsia="宋体" w:hAnsi="宋体" w:cs="宋体"/>
          <w:szCs w:val="21"/>
        </w:rPr>
        <w:t>，</w:t>
      </w:r>
      <w:r w:rsidRPr="00993EF5">
        <w:rPr>
          <w:rFonts w:ascii="宋体" w:eastAsia="宋体" w:hAnsi="宋体" w:cs="宋体"/>
          <w:szCs w:val="21"/>
        </w:rPr>
        <w:t>共</w:t>
      </w:r>
      <w:r w:rsidRPr="00993EF5">
        <w:rPr>
          <w:rFonts w:ascii="宋体" w:eastAsia="宋体" w:hAnsi="宋体" w:cs="宋体"/>
          <w:szCs w:val="21"/>
        </w:rPr>
        <w:t>16</w:t>
      </w:r>
      <w:r w:rsidRPr="00993EF5">
        <w:rPr>
          <w:rFonts w:ascii="宋体" w:eastAsia="宋体" w:hAnsi="宋体" w:cs="宋体"/>
          <w:szCs w:val="21"/>
        </w:rPr>
        <w:t>分</w:t>
      </w:r>
      <w:r w:rsidRPr="00993EF5">
        <w:rPr>
          <w:rFonts w:ascii="宋体" w:eastAsia="宋体" w:hAnsi="宋体" w:cs="宋体"/>
          <w:szCs w:val="21"/>
        </w:rPr>
        <w:t>)</w:t>
      </w:r>
    </w:p>
    <w:p w:rsidR="005B65B4" w:rsidRPr="005B65B4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5B65B4">
        <w:rPr>
          <w:rFonts w:asciiTheme="minorEastAsia" w:hAnsiTheme="minorEastAsia" w:cs="宋体"/>
          <w:szCs w:val="21"/>
        </w:rPr>
        <w:t>1.2018</w:t>
      </w:r>
      <w:r w:rsidRPr="005B65B4">
        <w:rPr>
          <w:rFonts w:asciiTheme="minorEastAsia" w:hAnsiTheme="minorEastAsia" w:cs="宋体"/>
          <w:szCs w:val="21"/>
        </w:rPr>
        <w:t>年</w:t>
      </w:r>
      <w:r w:rsidRPr="005B65B4">
        <w:rPr>
          <w:rFonts w:asciiTheme="minorEastAsia" w:hAnsiTheme="minorEastAsia" w:cs="宋体"/>
          <w:szCs w:val="21"/>
        </w:rPr>
        <w:t>12</w:t>
      </w:r>
      <w:r w:rsidRPr="005B65B4">
        <w:rPr>
          <w:rFonts w:asciiTheme="minorEastAsia" w:hAnsiTheme="minorEastAsia" w:cs="宋体"/>
          <w:szCs w:val="21"/>
        </w:rPr>
        <w:t>月</w:t>
      </w:r>
      <w:r w:rsidRPr="005B65B4">
        <w:rPr>
          <w:rFonts w:asciiTheme="minorEastAsia" w:hAnsiTheme="minorEastAsia" w:cs="宋体"/>
          <w:szCs w:val="21"/>
        </w:rPr>
        <w:t>4</w:t>
      </w:r>
      <w:r w:rsidRPr="005B65B4">
        <w:rPr>
          <w:rFonts w:asciiTheme="minorEastAsia" w:hAnsiTheme="minorEastAsia" w:cs="宋体"/>
          <w:szCs w:val="21"/>
        </w:rPr>
        <w:t>日是我国第五个国家宪法日</w:t>
      </w:r>
      <w:r>
        <w:rPr>
          <w:rFonts w:asciiTheme="minorEastAsia" w:hAnsiTheme="minorEastAsia" w:cs="宋体"/>
          <w:szCs w:val="21"/>
        </w:rPr>
        <w:t>，</w:t>
      </w:r>
      <w:r w:rsidRPr="005B65B4">
        <w:rPr>
          <w:rFonts w:asciiTheme="minorEastAsia" w:hAnsiTheme="minorEastAsia" w:cs="宋体"/>
          <w:szCs w:val="21"/>
        </w:rPr>
        <w:t>全国各地围绕宪法日主题</w:t>
      </w:r>
      <w:r>
        <w:rPr>
          <w:rFonts w:asciiTheme="minorEastAsia" w:hAnsiTheme="minorEastAsia" w:cs="宋体"/>
          <w:szCs w:val="21"/>
        </w:rPr>
        <w:t>，</w:t>
      </w:r>
      <w:r w:rsidRPr="005B65B4">
        <w:rPr>
          <w:rFonts w:asciiTheme="minorEastAsia" w:hAnsiTheme="minorEastAsia" w:cs="宋体"/>
          <w:szCs w:val="21"/>
        </w:rPr>
        <w:t>开展了形式多样的教育活动</w:t>
      </w:r>
      <w:r>
        <w:rPr>
          <w:rFonts w:asciiTheme="minorEastAsia" w:hAnsiTheme="minorEastAsia" w:cs="宋体"/>
          <w:szCs w:val="21"/>
        </w:rPr>
        <w:t>，</w:t>
      </w:r>
      <w:r w:rsidRPr="005B65B4">
        <w:rPr>
          <w:rFonts w:asciiTheme="minorEastAsia" w:hAnsiTheme="minorEastAsia" w:cs="宋体"/>
          <w:szCs w:val="21"/>
        </w:rPr>
        <w:t>本次国家宪法日主题为</w:t>
      </w:r>
    </w:p>
    <w:p w:rsidR="005B65B4" w:rsidRPr="005B65B4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5B65B4">
        <w:rPr>
          <w:rFonts w:asciiTheme="minorEastAsia" w:hAnsiTheme="minorEastAsia" w:cs="宋体"/>
          <w:szCs w:val="21"/>
        </w:rPr>
        <w:t>A.</w:t>
      </w:r>
      <w:r w:rsidRPr="005B65B4">
        <w:rPr>
          <w:rFonts w:asciiTheme="minorEastAsia" w:hAnsiTheme="minorEastAsia" w:cs="宋体"/>
          <w:szCs w:val="21"/>
        </w:rPr>
        <w:t>贯彻党的十九大精神</w:t>
      </w:r>
      <w:r>
        <w:rPr>
          <w:rFonts w:asciiTheme="minorEastAsia" w:hAnsiTheme="minorEastAsia" w:cs="宋体"/>
          <w:szCs w:val="21"/>
        </w:rPr>
        <w:t>，</w:t>
      </w:r>
      <w:r w:rsidRPr="005B65B4">
        <w:rPr>
          <w:rFonts w:asciiTheme="minorEastAsia" w:hAnsiTheme="minorEastAsia" w:cs="宋体"/>
          <w:szCs w:val="21"/>
        </w:rPr>
        <w:t>坚持中国特色社会主义法治道路</w:t>
      </w:r>
    </w:p>
    <w:p w:rsidR="005B65B4" w:rsidRPr="005B65B4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5B65B4">
        <w:rPr>
          <w:rFonts w:asciiTheme="minorEastAsia" w:hAnsiTheme="minorEastAsia" w:cs="宋体"/>
          <w:szCs w:val="21"/>
        </w:rPr>
        <w:t>B</w:t>
      </w:r>
      <w:r w:rsidRPr="005B65B4">
        <w:rPr>
          <w:rFonts w:asciiTheme="minorEastAsia" w:hAnsiTheme="minorEastAsia" w:cs="宋体"/>
          <w:szCs w:val="21"/>
        </w:rPr>
        <w:t>.</w:t>
      </w:r>
      <w:r w:rsidRPr="005B65B4">
        <w:rPr>
          <w:rFonts w:asciiTheme="minorEastAsia" w:hAnsiTheme="minorEastAsia" w:cs="宋体"/>
          <w:szCs w:val="21"/>
        </w:rPr>
        <w:t>弘扬宪法精神</w:t>
      </w:r>
      <w:r>
        <w:rPr>
          <w:rFonts w:asciiTheme="minorEastAsia" w:hAnsiTheme="minorEastAsia" w:cs="宋体"/>
          <w:szCs w:val="21"/>
        </w:rPr>
        <w:t>，</w:t>
      </w:r>
      <w:r w:rsidRPr="005B65B4">
        <w:rPr>
          <w:rFonts w:asciiTheme="minorEastAsia" w:hAnsiTheme="minorEastAsia" w:cs="宋体"/>
          <w:szCs w:val="21"/>
        </w:rPr>
        <w:t>全面推动法治社会、法治国家建设进程</w:t>
      </w:r>
    </w:p>
    <w:p w:rsidR="005B65B4" w:rsidRPr="005B65B4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5B65B4">
        <w:rPr>
          <w:rFonts w:asciiTheme="minorEastAsia" w:hAnsiTheme="minorEastAsia" w:cs="宋体"/>
          <w:szCs w:val="21"/>
        </w:rPr>
        <w:t>C.</w:t>
      </w:r>
      <w:r w:rsidRPr="005B65B4">
        <w:rPr>
          <w:rFonts w:asciiTheme="minorEastAsia" w:hAnsiTheme="minorEastAsia" w:cs="宋体"/>
          <w:szCs w:val="21"/>
        </w:rPr>
        <w:t>大力弘扬法治精神</w:t>
      </w:r>
      <w:r>
        <w:rPr>
          <w:rFonts w:asciiTheme="minorEastAsia" w:hAnsiTheme="minorEastAsia" w:cs="宋体"/>
          <w:szCs w:val="21"/>
        </w:rPr>
        <w:t>，</w:t>
      </w:r>
      <w:r w:rsidRPr="005B65B4">
        <w:rPr>
          <w:rFonts w:asciiTheme="minorEastAsia" w:hAnsiTheme="minorEastAsia" w:cs="宋体"/>
          <w:szCs w:val="21"/>
        </w:rPr>
        <w:t>协调推进</w:t>
      </w:r>
      <w:r w:rsidRPr="005B65B4">
        <w:rPr>
          <w:rFonts w:asciiTheme="minorEastAsia" w:hAnsiTheme="minorEastAsia" w:cs="宋体"/>
          <w:szCs w:val="21"/>
        </w:rPr>
        <w:t>“</w:t>
      </w:r>
      <w:r w:rsidRPr="005B65B4">
        <w:rPr>
          <w:rFonts w:asciiTheme="minorEastAsia" w:hAnsiTheme="minorEastAsia" w:cs="宋体"/>
          <w:szCs w:val="21"/>
        </w:rPr>
        <w:t>四个全面</w:t>
      </w:r>
      <w:r w:rsidRPr="005B65B4">
        <w:rPr>
          <w:rFonts w:asciiTheme="minorEastAsia" w:hAnsiTheme="minorEastAsia" w:cs="宋体"/>
          <w:szCs w:val="21"/>
        </w:rPr>
        <w:t>”</w:t>
      </w:r>
      <w:r w:rsidRPr="005B65B4">
        <w:rPr>
          <w:rFonts w:asciiTheme="minorEastAsia" w:hAnsiTheme="minorEastAsia" w:cs="宋体"/>
          <w:szCs w:val="21"/>
        </w:rPr>
        <w:t>的战略布局</w:t>
      </w:r>
    </w:p>
    <w:p w:rsidR="005B65B4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5B65B4">
        <w:rPr>
          <w:rFonts w:asciiTheme="minorEastAsia" w:hAnsiTheme="minorEastAsia" w:cs="宋体"/>
          <w:szCs w:val="21"/>
        </w:rPr>
        <w:t>D.</w:t>
      </w:r>
      <w:r w:rsidRPr="005B65B4">
        <w:rPr>
          <w:rFonts w:asciiTheme="minorEastAsia" w:hAnsiTheme="minorEastAsia" w:cs="宋体"/>
          <w:szCs w:val="21"/>
        </w:rPr>
        <w:t>尊崇宪法、学习宪法、遵守宪法、维护宪法、运用宪法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2.2019</w:t>
      </w:r>
      <w:r w:rsidRPr="00FB6881">
        <w:rPr>
          <w:rFonts w:asciiTheme="minorEastAsia" w:hAnsiTheme="minorEastAsia" w:cs="宋体"/>
          <w:szCs w:val="21"/>
        </w:rPr>
        <w:t>年</w:t>
      </w:r>
      <w:r w:rsidRPr="00FB6881">
        <w:rPr>
          <w:rFonts w:asciiTheme="minorEastAsia" w:hAnsiTheme="minorEastAsia" w:cs="宋体"/>
          <w:szCs w:val="21"/>
        </w:rPr>
        <w:t>3</w:t>
      </w:r>
      <w:r w:rsidRPr="00FB6881">
        <w:rPr>
          <w:rFonts w:asciiTheme="minorEastAsia" w:hAnsiTheme="minorEastAsia" w:cs="宋体"/>
          <w:szCs w:val="21"/>
        </w:rPr>
        <w:t>月</w:t>
      </w:r>
      <w:r w:rsidRPr="00FB6881">
        <w:rPr>
          <w:rFonts w:asciiTheme="minorEastAsia" w:hAnsiTheme="minorEastAsia" w:cs="宋体"/>
          <w:szCs w:val="21"/>
        </w:rPr>
        <w:t>5</w:t>
      </w:r>
      <w:r w:rsidRPr="00FB6881">
        <w:rPr>
          <w:rFonts w:asciiTheme="minorEastAsia" w:hAnsiTheme="minorEastAsia" w:cs="宋体"/>
          <w:szCs w:val="21"/>
        </w:rPr>
        <w:t>日十三届全国人大一次会议上</w:t>
      </w:r>
      <w:r>
        <w:rPr>
          <w:rFonts w:asciiTheme="minorEastAsia" w:hAnsiTheme="minorEastAsia" w:cs="宋体"/>
          <w:szCs w:val="21"/>
        </w:rPr>
        <w:t>，</w:t>
      </w:r>
      <w:r w:rsidRPr="00FB6881">
        <w:rPr>
          <w:rFonts w:asciiTheme="minorEastAsia" w:hAnsiTheme="minorEastAsia" w:cs="宋体"/>
          <w:szCs w:val="21"/>
        </w:rPr>
        <w:t>李克强总理在政府工作报告中提出</w:t>
      </w:r>
      <w:r w:rsidRPr="00FB6881">
        <w:rPr>
          <w:rFonts w:asciiTheme="minorEastAsia" w:hAnsiTheme="minorEastAsia" w:cs="宋体"/>
          <w:szCs w:val="21"/>
        </w:rPr>
        <w:t>2019</w:t>
      </w:r>
      <w:r w:rsidRPr="00FB6881">
        <w:rPr>
          <w:rFonts w:asciiTheme="minorEastAsia" w:hAnsiTheme="minorEastAsia" w:cs="宋体"/>
          <w:szCs w:val="21"/>
        </w:rPr>
        <w:t>年国内生产总值增长的预期目标是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A.5%-5.5%</w:t>
      </w:r>
      <w:r w:rsidRPr="00FB6881">
        <w:rPr>
          <w:rFonts w:asciiTheme="minorEastAsia" w:hAnsiTheme="minorEastAsia" w:cs="宋体"/>
          <w:szCs w:val="21"/>
        </w:rPr>
        <w:tab/>
        <w:t>B.5.5%-6%</w:t>
      </w:r>
      <w:r w:rsidRPr="00FB6881">
        <w:rPr>
          <w:rFonts w:asciiTheme="minorEastAsia" w:hAnsiTheme="minorEastAsia" w:cs="宋体"/>
          <w:szCs w:val="21"/>
        </w:rPr>
        <w:tab/>
        <w:t xml:space="preserve">C.6%-6.5% </w:t>
      </w:r>
      <w:r w:rsidRPr="00FB6881">
        <w:rPr>
          <w:rFonts w:asciiTheme="minorEastAsia" w:hAnsiTheme="minorEastAsia" w:cs="宋体" w:hint="eastAsia"/>
          <w:szCs w:val="21"/>
        </w:rPr>
        <w:t xml:space="preserve">    D</w:t>
      </w:r>
      <w:r w:rsidRPr="00FB6881">
        <w:rPr>
          <w:rFonts w:asciiTheme="minorEastAsia" w:hAnsiTheme="minorEastAsia" w:cs="宋体"/>
          <w:szCs w:val="21"/>
        </w:rPr>
        <w:t>.6.5%-</w:t>
      </w:r>
      <w:r w:rsidRPr="00FB6881">
        <w:rPr>
          <w:rFonts w:asciiTheme="minorEastAsia" w:hAnsiTheme="minorEastAsia" w:cs="宋体" w:hint="eastAsia"/>
          <w:szCs w:val="21"/>
        </w:rPr>
        <w:t>7</w:t>
      </w:r>
      <w:r w:rsidRPr="00FB6881">
        <w:rPr>
          <w:rFonts w:asciiTheme="minorEastAsia" w:hAnsiTheme="minorEastAsia" w:cs="宋体"/>
          <w:szCs w:val="21"/>
        </w:rPr>
        <w:t>%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3.</w:t>
      </w:r>
      <w:r w:rsidRPr="00FB6881">
        <w:rPr>
          <w:rFonts w:asciiTheme="minorEastAsia" w:hAnsiTheme="minorEastAsia" w:cs="宋体"/>
          <w:szCs w:val="21"/>
        </w:rPr>
        <w:t>《江苏省家庭教育促进条例》自</w:t>
      </w:r>
      <w:r w:rsidRPr="00FB6881">
        <w:rPr>
          <w:rFonts w:asciiTheme="minorEastAsia" w:hAnsiTheme="minorEastAsia" w:cs="宋体"/>
          <w:szCs w:val="21"/>
        </w:rPr>
        <w:t>2019</w:t>
      </w:r>
      <w:r w:rsidRPr="00FB6881">
        <w:rPr>
          <w:rFonts w:asciiTheme="minorEastAsia" w:hAnsiTheme="minorEastAsia" w:cs="宋体"/>
          <w:szCs w:val="21"/>
        </w:rPr>
        <w:t>年</w:t>
      </w:r>
      <w:r w:rsidRPr="00FB6881">
        <w:rPr>
          <w:rFonts w:asciiTheme="minorEastAsia" w:hAnsiTheme="minorEastAsia" w:cs="宋体"/>
          <w:szCs w:val="21"/>
        </w:rPr>
        <w:t>6</w:t>
      </w:r>
      <w:r w:rsidRPr="00FB6881">
        <w:rPr>
          <w:rFonts w:asciiTheme="minorEastAsia" w:hAnsiTheme="minorEastAsia" w:cs="宋体"/>
          <w:szCs w:val="21"/>
        </w:rPr>
        <w:t>月</w:t>
      </w:r>
      <w:r w:rsidRPr="00FB6881">
        <w:rPr>
          <w:rFonts w:asciiTheme="minorEastAsia" w:hAnsiTheme="minorEastAsia" w:cs="宋体"/>
          <w:szCs w:val="21"/>
        </w:rPr>
        <w:t>1</w:t>
      </w:r>
      <w:r w:rsidRPr="00FB6881">
        <w:rPr>
          <w:rFonts w:asciiTheme="minorEastAsia" w:hAnsiTheme="minorEastAsia" w:cs="宋体"/>
          <w:szCs w:val="21"/>
        </w:rPr>
        <w:t>日起施行</w:t>
      </w:r>
      <w:r>
        <w:rPr>
          <w:rFonts w:asciiTheme="minorEastAsia" w:hAnsiTheme="minorEastAsia" w:cs="宋体"/>
          <w:szCs w:val="21"/>
        </w:rPr>
        <w:t>，</w:t>
      </w:r>
      <w:r w:rsidRPr="00FB6881">
        <w:rPr>
          <w:rFonts w:asciiTheme="minorEastAsia" w:hAnsiTheme="minorEastAsia" w:cs="宋体"/>
          <w:szCs w:val="21"/>
        </w:rPr>
        <w:t>条例设置了</w:t>
      </w:r>
      <w:r w:rsidRPr="00FB6881">
        <w:rPr>
          <w:rFonts w:asciiTheme="minorEastAsia" w:hAnsiTheme="minorEastAsia" w:cs="宋体"/>
          <w:szCs w:val="21"/>
        </w:rPr>
        <w:t>“</w:t>
      </w:r>
      <w:r w:rsidRPr="00FB6881">
        <w:rPr>
          <w:rFonts w:asciiTheme="minorEastAsia" w:hAnsiTheme="minorEastAsia" w:cs="宋体"/>
          <w:szCs w:val="21"/>
        </w:rPr>
        <w:t>政府推进</w:t>
      </w:r>
      <w:r w:rsidRPr="00FB6881">
        <w:rPr>
          <w:rFonts w:asciiTheme="minorEastAsia" w:hAnsiTheme="minorEastAsia" w:cs="宋体"/>
          <w:szCs w:val="21"/>
        </w:rPr>
        <w:t>”“</w:t>
      </w:r>
      <w:r w:rsidRPr="00FB6881">
        <w:rPr>
          <w:rFonts w:asciiTheme="minorEastAsia" w:hAnsiTheme="minorEastAsia" w:cs="宋体"/>
          <w:szCs w:val="21"/>
        </w:rPr>
        <w:t>学校指导</w:t>
      </w:r>
      <w:r w:rsidRPr="00FB6881">
        <w:rPr>
          <w:rFonts w:asciiTheme="minorEastAsia" w:hAnsiTheme="minorEastAsia" w:cs="宋体"/>
          <w:szCs w:val="21"/>
        </w:rPr>
        <w:t>”“</w:t>
      </w:r>
      <w:r w:rsidRPr="00FB6881">
        <w:rPr>
          <w:rFonts w:asciiTheme="minorEastAsia" w:hAnsiTheme="minorEastAsia" w:cs="宋体"/>
          <w:szCs w:val="21"/>
        </w:rPr>
        <w:t>社会参与</w:t>
      </w:r>
      <w:r w:rsidRPr="00FB6881">
        <w:rPr>
          <w:rFonts w:asciiTheme="minorEastAsia" w:hAnsiTheme="minorEastAsia" w:cs="宋体"/>
          <w:szCs w:val="21"/>
        </w:rPr>
        <w:t>”</w:t>
      </w:r>
      <w:r w:rsidRPr="00FB6881">
        <w:rPr>
          <w:rFonts w:asciiTheme="minorEastAsia" w:hAnsiTheme="minorEastAsia" w:cs="宋体"/>
          <w:szCs w:val="21"/>
        </w:rPr>
        <w:t>三章</w:t>
      </w:r>
      <w:r>
        <w:rPr>
          <w:rFonts w:asciiTheme="minorEastAsia" w:hAnsiTheme="minorEastAsia" w:cs="宋体"/>
          <w:szCs w:val="21"/>
        </w:rPr>
        <w:t>，</w:t>
      </w:r>
      <w:r w:rsidRPr="00FB6881">
        <w:rPr>
          <w:rFonts w:asciiTheme="minorEastAsia" w:hAnsiTheme="minorEastAsia" w:cs="宋体"/>
          <w:szCs w:val="21"/>
        </w:rPr>
        <w:t>对如何促进家庭教育加以规范。这说明未成年人健康成长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①</w:t>
      </w:r>
      <w:r w:rsidRPr="00FB6881">
        <w:rPr>
          <w:rFonts w:asciiTheme="minorEastAsia" w:hAnsiTheme="minorEastAsia" w:cs="宋体"/>
          <w:szCs w:val="21"/>
        </w:rPr>
        <w:t>只能依靠司法保护</w:t>
      </w:r>
      <w:r w:rsidRPr="00FB6881">
        <w:rPr>
          <w:rFonts w:asciiTheme="minorEastAsia" w:hAnsiTheme="minorEastAsia" w:cs="宋体"/>
          <w:szCs w:val="21"/>
        </w:rPr>
        <w:tab/>
        <w:t>②</w:t>
      </w:r>
      <w:r w:rsidRPr="00FB6881">
        <w:rPr>
          <w:rFonts w:asciiTheme="minorEastAsia" w:hAnsiTheme="minorEastAsia" w:cs="宋体"/>
          <w:szCs w:val="21"/>
        </w:rPr>
        <w:t>需要提升家庭教育水平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③</w:t>
      </w:r>
      <w:r w:rsidRPr="00FB6881">
        <w:rPr>
          <w:rFonts w:asciiTheme="minorEastAsia" w:hAnsiTheme="minorEastAsia" w:cs="宋体"/>
          <w:szCs w:val="21"/>
        </w:rPr>
        <w:t>主要依靠学校保护</w:t>
      </w:r>
      <w:r w:rsidRPr="00FB6881">
        <w:rPr>
          <w:rFonts w:asciiTheme="minorEastAsia" w:hAnsiTheme="minorEastAsia" w:cs="宋体"/>
          <w:szCs w:val="21"/>
        </w:rPr>
        <w:tab/>
        <w:t>④</w:t>
      </w:r>
      <w:r w:rsidRPr="00FB6881">
        <w:rPr>
          <w:rFonts w:asciiTheme="minorEastAsia" w:hAnsiTheme="minorEastAsia" w:cs="宋体"/>
          <w:szCs w:val="21"/>
        </w:rPr>
        <w:t>需要全社会的共同努力</w:t>
      </w:r>
    </w:p>
    <w:p w:rsid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A.①②</w:t>
      </w:r>
      <w:r w:rsidRPr="00FB6881">
        <w:rPr>
          <w:rFonts w:asciiTheme="minorEastAsia" w:hAnsiTheme="minorEastAsia" w:cs="宋体"/>
          <w:szCs w:val="21"/>
        </w:rPr>
        <w:tab/>
        <w:t>B.①③</w:t>
      </w:r>
      <w:r w:rsidRPr="00FB6881">
        <w:rPr>
          <w:rFonts w:asciiTheme="minorEastAsia" w:hAnsiTheme="minorEastAsia" w:cs="宋体"/>
          <w:szCs w:val="21"/>
        </w:rPr>
        <w:tab/>
        <w:t>C.②④</w:t>
      </w:r>
      <w:r>
        <w:rPr>
          <w:rFonts w:asciiTheme="minorEastAsia" w:hAnsiTheme="minorEastAsia" w:cs="宋体" w:hint="eastAsia"/>
          <w:szCs w:val="21"/>
        </w:rPr>
        <w:t xml:space="preserve">   D</w:t>
      </w:r>
      <w:r w:rsidRPr="00FB6881">
        <w:rPr>
          <w:rFonts w:asciiTheme="minorEastAsia" w:hAnsiTheme="minorEastAsia" w:cs="宋体"/>
          <w:szCs w:val="21"/>
        </w:rPr>
        <w:t>. ③④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4.</w:t>
      </w:r>
      <w:r w:rsidRPr="00FB6881">
        <w:rPr>
          <w:rFonts w:asciiTheme="minorEastAsia" w:hAnsiTheme="minorEastAsia" w:cs="宋体"/>
          <w:szCs w:val="21"/>
        </w:rPr>
        <w:t>依据我国刑法关于刑事责任年龄的规定</w:t>
      </w:r>
      <w:r>
        <w:rPr>
          <w:rFonts w:asciiTheme="minorEastAsia" w:hAnsiTheme="minorEastAsia" w:cs="宋体"/>
          <w:szCs w:val="21"/>
        </w:rPr>
        <w:t>，</w:t>
      </w:r>
      <w:r w:rsidRPr="00FB6881">
        <w:rPr>
          <w:rFonts w:asciiTheme="minorEastAsia" w:hAnsiTheme="minorEastAsia" w:cs="宋体"/>
          <w:szCs w:val="21"/>
        </w:rPr>
        <w:t>不满十四周岁的人实</w:t>
      </w:r>
      <w:r w:rsidRPr="00FB6881">
        <w:rPr>
          <w:rFonts w:asciiTheme="minorEastAsia" w:hAnsiTheme="minorEastAsia" w:cs="宋体"/>
          <w:szCs w:val="21"/>
        </w:rPr>
        <w:t>施危害社会的行为</w:t>
      </w:r>
      <w:r>
        <w:rPr>
          <w:rFonts w:asciiTheme="minorEastAsia" w:hAnsiTheme="minorEastAsia" w:cs="宋体"/>
          <w:szCs w:val="21"/>
        </w:rPr>
        <w:t>，</w:t>
      </w:r>
      <w:r w:rsidRPr="00FB6881">
        <w:rPr>
          <w:rFonts w:asciiTheme="minorEastAsia" w:hAnsiTheme="minorEastAsia" w:cs="宋体"/>
          <w:szCs w:val="21"/>
        </w:rPr>
        <w:t>不负刑事责任。对此理解正确的是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A.</w:t>
      </w:r>
      <w:r w:rsidRPr="00FB6881">
        <w:rPr>
          <w:rFonts w:asciiTheme="minorEastAsia" w:hAnsiTheme="minorEastAsia" w:cs="宋体"/>
          <w:szCs w:val="21"/>
        </w:rPr>
        <w:t>未成年人应该珍惜法律给予的特殊保护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B.</w:t>
      </w:r>
      <w:r w:rsidRPr="00FB6881">
        <w:rPr>
          <w:rFonts w:asciiTheme="minorEastAsia" w:hAnsiTheme="minorEastAsia" w:cs="宋体"/>
          <w:szCs w:val="21"/>
        </w:rPr>
        <w:t>未成年人实施严重不良行为可以免除责任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C.</w:t>
      </w:r>
      <w:r w:rsidRPr="00FB6881">
        <w:rPr>
          <w:rFonts w:asciiTheme="minorEastAsia" w:hAnsiTheme="minorEastAsia" w:cs="宋体"/>
          <w:szCs w:val="21"/>
        </w:rPr>
        <w:t>未成年人不成熟难以避免危害社会的行为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D.</w:t>
      </w:r>
      <w:r w:rsidRPr="00FB6881">
        <w:rPr>
          <w:rFonts w:asciiTheme="minorEastAsia" w:hAnsiTheme="minorEastAsia" w:cs="宋体"/>
          <w:szCs w:val="21"/>
        </w:rPr>
        <w:t>未成年人实施危害行为不用承担刑事责任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194310</wp:posOffset>
            </wp:positionV>
            <wp:extent cx="1990725" cy="1457325"/>
            <wp:effectExtent l="19050" t="0" r="9525" b="0"/>
            <wp:wrapSquare wrapText="bothSides"/>
            <wp:docPr id="1" name="图片 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="宋体" w:hint="eastAsia"/>
          <w:szCs w:val="21"/>
        </w:rPr>
        <w:t>5.</w:t>
      </w:r>
      <w:r w:rsidRPr="00FB6881">
        <w:rPr>
          <w:rFonts w:asciiTheme="minorEastAsia" w:hAnsiTheme="minorEastAsia" w:cs="宋体"/>
          <w:szCs w:val="21"/>
        </w:rPr>
        <w:t>我国已经建立起比较完备的中国特色社会主义法律体</w:t>
      </w:r>
      <w:r>
        <w:rPr>
          <w:rFonts w:asciiTheme="minorEastAsia" w:hAnsiTheme="minorEastAsia" w:cs="宋体" w:hint="eastAsia"/>
          <w:szCs w:val="21"/>
        </w:rPr>
        <w:t>系，</w:t>
      </w:r>
      <w:r w:rsidRPr="00FB6881">
        <w:rPr>
          <w:rFonts w:asciiTheme="minorEastAsia" w:hAnsiTheme="minorEastAsia" w:cs="宋体"/>
          <w:szCs w:val="21"/>
        </w:rPr>
        <w:t>右图说明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①</w:t>
      </w:r>
      <w:r w:rsidRPr="00FB6881">
        <w:rPr>
          <w:rFonts w:asciiTheme="minorEastAsia" w:hAnsiTheme="minorEastAsia" w:cs="宋体"/>
          <w:szCs w:val="21"/>
        </w:rPr>
        <w:t>宪法具有最高的法律效力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②</w:t>
      </w:r>
      <w:r w:rsidRPr="00FB6881">
        <w:rPr>
          <w:rFonts w:asciiTheme="minorEastAsia" w:hAnsiTheme="minorEastAsia" w:cs="宋体"/>
          <w:szCs w:val="21"/>
        </w:rPr>
        <w:t>宪法与其他法律相互制约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③</w:t>
      </w:r>
      <w:r w:rsidRPr="00FB6881">
        <w:rPr>
          <w:rFonts w:asciiTheme="minorEastAsia" w:hAnsiTheme="minorEastAsia" w:cs="宋体"/>
          <w:szCs w:val="21"/>
        </w:rPr>
        <w:t>宪法在法律体系中具有最高的法律地位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④</w:t>
      </w:r>
      <w:r w:rsidRPr="00FB6881">
        <w:rPr>
          <w:rFonts w:asciiTheme="minorEastAsia" w:hAnsiTheme="minorEastAsia" w:cs="宋体"/>
          <w:szCs w:val="21"/>
        </w:rPr>
        <w:t>地方性法规、各类条例是宪法的立法基础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A.①②</w:t>
      </w:r>
      <w:r>
        <w:rPr>
          <w:rFonts w:asciiTheme="minorEastAsia" w:hAnsiTheme="minorEastAsia" w:cs="宋体" w:hint="eastAsia"/>
          <w:szCs w:val="21"/>
        </w:rPr>
        <w:t xml:space="preserve">  </w:t>
      </w:r>
      <w:r w:rsidRPr="00FB6881">
        <w:rPr>
          <w:rFonts w:asciiTheme="minorEastAsia" w:hAnsiTheme="minorEastAsia" w:cs="宋体"/>
          <w:szCs w:val="21"/>
        </w:rPr>
        <w:tab/>
        <w:t>B.①③</w:t>
      </w:r>
      <w:r>
        <w:rPr>
          <w:rFonts w:asciiTheme="minorEastAsia" w:hAnsiTheme="minorEastAsia" w:cs="宋体" w:hint="eastAsia"/>
          <w:szCs w:val="21"/>
        </w:rPr>
        <w:t xml:space="preserve">  </w:t>
      </w:r>
      <w:r w:rsidRPr="00FB6881">
        <w:rPr>
          <w:rFonts w:asciiTheme="minorEastAsia" w:hAnsiTheme="minorEastAsia" w:cs="宋体"/>
          <w:szCs w:val="21"/>
        </w:rPr>
        <w:tab/>
        <w:t>C.②④</w:t>
      </w:r>
      <w:r>
        <w:rPr>
          <w:rFonts w:asciiTheme="minorEastAsia" w:hAnsiTheme="minorEastAsia" w:cs="宋体" w:hint="eastAsia"/>
          <w:szCs w:val="21"/>
        </w:rPr>
        <w:t xml:space="preserve">      D</w:t>
      </w:r>
      <w:r w:rsidRPr="00FB6881">
        <w:rPr>
          <w:rFonts w:asciiTheme="minorEastAsia" w:hAnsiTheme="minorEastAsia" w:cs="宋体"/>
          <w:szCs w:val="21"/>
        </w:rPr>
        <w:t>. ③④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6.</w:t>
      </w:r>
      <w:r>
        <w:rPr>
          <w:rFonts w:asciiTheme="minorEastAsia" w:hAnsiTheme="minorEastAsia" w:cs="宋体" w:hint="eastAsia"/>
          <w:szCs w:val="21"/>
        </w:rPr>
        <w:t>《</w:t>
      </w:r>
      <w:r w:rsidRPr="00FB6881">
        <w:rPr>
          <w:rFonts w:asciiTheme="minorEastAsia" w:hAnsiTheme="minorEastAsia" w:cs="宋体"/>
          <w:szCs w:val="21"/>
        </w:rPr>
        <w:t>中华人民共和国宪法</w:t>
      </w:r>
      <w:r>
        <w:rPr>
          <w:rFonts w:asciiTheme="minorEastAsia" w:hAnsiTheme="minorEastAsia" w:cs="宋体" w:hint="eastAsia"/>
          <w:szCs w:val="21"/>
        </w:rPr>
        <w:t>》</w:t>
      </w:r>
      <w:r w:rsidRPr="00FB6881">
        <w:rPr>
          <w:rFonts w:asciiTheme="minorEastAsia" w:hAnsiTheme="minorEastAsia" w:cs="宋体"/>
          <w:szCs w:val="21"/>
        </w:rPr>
        <w:t>第三条规定</w:t>
      </w:r>
      <w:r>
        <w:rPr>
          <w:rFonts w:asciiTheme="minorEastAsia" w:hAnsiTheme="minorEastAsia" w:cs="宋体"/>
          <w:szCs w:val="21"/>
        </w:rPr>
        <w:t>，</w:t>
      </w:r>
      <w:r w:rsidRPr="00FB6881">
        <w:rPr>
          <w:rFonts w:asciiTheme="minorEastAsia" w:hAnsiTheme="minorEastAsia" w:cs="宋体"/>
          <w:szCs w:val="21"/>
        </w:rPr>
        <w:t>中华人民共和国的国家机构实行民主集中制的原则。以下选项能够体现民主集中制原则的是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lastRenderedPageBreak/>
        <w:t>A.</w:t>
      </w:r>
      <w:r w:rsidRPr="00FB6881">
        <w:rPr>
          <w:rFonts w:asciiTheme="minorEastAsia" w:hAnsiTheme="minorEastAsia" w:cs="宋体"/>
          <w:szCs w:val="21"/>
        </w:rPr>
        <w:t>地方各级人大代表行使最高国家权力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B.</w:t>
      </w:r>
      <w:r w:rsidRPr="00FB6881">
        <w:rPr>
          <w:rFonts w:asciiTheme="minorEastAsia" w:hAnsiTheme="minorEastAsia" w:cs="宋体"/>
          <w:szCs w:val="21"/>
        </w:rPr>
        <w:t>各级人大代表组成最高国家权力机关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C.</w:t>
      </w:r>
      <w:r w:rsidRPr="00FB6881">
        <w:rPr>
          <w:rFonts w:asciiTheme="minorEastAsia" w:hAnsiTheme="minorEastAsia" w:cs="宋体"/>
          <w:szCs w:val="21"/>
        </w:rPr>
        <w:t>国家权力机关由民主选举产生</w:t>
      </w:r>
      <w:r>
        <w:rPr>
          <w:rFonts w:asciiTheme="minorEastAsia" w:hAnsiTheme="minorEastAsia" w:cs="宋体"/>
          <w:szCs w:val="21"/>
        </w:rPr>
        <w:t>，</w:t>
      </w:r>
      <w:r w:rsidRPr="00FB6881">
        <w:rPr>
          <w:rFonts w:asciiTheme="minorEastAsia" w:hAnsiTheme="minorEastAsia" w:cs="宋体"/>
          <w:szCs w:val="21"/>
        </w:rPr>
        <w:t>对人民负责</w:t>
      </w:r>
    </w:p>
    <w:p w:rsid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190500</wp:posOffset>
            </wp:positionV>
            <wp:extent cx="1962150" cy="1209675"/>
            <wp:effectExtent l="19050" t="0" r="0" b="0"/>
            <wp:wrapSquare wrapText="bothSides"/>
            <wp:docPr id="2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42884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6881">
        <w:rPr>
          <w:rFonts w:asciiTheme="minorEastAsia" w:hAnsiTheme="minorEastAsia" w:cs="宋体"/>
          <w:szCs w:val="21"/>
        </w:rPr>
        <w:t>D.</w:t>
      </w:r>
      <w:r w:rsidRPr="00FB6881">
        <w:rPr>
          <w:rFonts w:asciiTheme="minorEastAsia" w:hAnsiTheme="minorEastAsia" w:cs="宋体"/>
          <w:szCs w:val="21"/>
        </w:rPr>
        <w:t>中央和地方国家机关之间相互独立相互监督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7.</w:t>
      </w:r>
      <w:r w:rsidRPr="00FB6881">
        <w:rPr>
          <w:rFonts w:asciiTheme="minorEastAsia" w:hAnsiTheme="minorEastAsia" w:cs="宋体"/>
          <w:szCs w:val="21"/>
        </w:rPr>
        <w:t xml:space="preserve"> </w:t>
      </w:r>
      <w:r w:rsidRPr="00FB6881">
        <w:rPr>
          <w:rFonts w:asciiTheme="minorEastAsia" w:hAnsiTheme="minorEastAsia" w:cs="宋体"/>
          <w:szCs w:val="21"/>
        </w:rPr>
        <w:t>右图漫画《不作为》警示国家机关及其工作人员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A.</w:t>
      </w:r>
      <w:r w:rsidRPr="00FB6881">
        <w:rPr>
          <w:rFonts w:asciiTheme="minorEastAsia" w:hAnsiTheme="minorEastAsia" w:cs="宋体"/>
          <w:szCs w:val="21"/>
        </w:rPr>
        <w:t>法定职责必须为</w:t>
      </w:r>
      <w:r>
        <w:rPr>
          <w:rFonts w:asciiTheme="minorEastAsia" w:hAnsiTheme="minorEastAsia" w:cs="宋体"/>
          <w:szCs w:val="21"/>
        </w:rPr>
        <w:t>，</w:t>
      </w:r>
      <w:r w:rsidRPr="00FB6881">
        <w:rPr>
          <w:rFonts w:asciiTheme="minorEastAsia" w:hAnsiTheme="minorEastAsia" w:cs="宋体"/>
          <w:szCs w:val="21"/>
        </w:rPr>
        <w:t>要敢于担当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B.</w:t>
      </w:r>
      <w:r w:rsidRPr="00FB6881">
        <w:rPr>
          <w:rFonts w:asciiTheme="minorEastAsia" w:hAnsiTheme="minorEastAsia" w:cs="宋体"/>
          <w:szCs w:val="21"/>
        </w:rPr>
        <w:t>法无授权不可为</w:t>
      </w:r>
      <w:r>
        <w:rPr>
          <w:rFonts w:asciiTheme="minorEastAsia" w:hAnsiTheme="minorEastAsia" w:cs="宋体"/>
          <w:szCs w:val="21"/>
        </w:rPr>
        <w:t>，</w:t>
      </w:r>
      <w:r w:rsidRPr="00FB6881">
        <w:rPr>
          <w:rFonts w:asciiTheme="minorEastAsia" w:hAnsiTheme="minorEastAsia" w:cs="宋体"/>
          <w:szCs w:val="21"/>
        </w:rPr>
        <w:t>有权不可任性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C.</w:t>
      </w:r>
      <w:r w:rsidRPr="00FB6881">
        <w:rPr>
          <w:rFonts w:asciiTheme="minorEastAsia" w:hAnsiTheme="minorEastAsia" w:cs="宋体"/>
          <w:szCs w:val="21"/>
        </w:rPr>
        <w:t>用</w:t>
      </w:r>
      <w:r>
        <w:rPr>
          <w:rFonts w:asciiTheme="minorEastAsia" w:hAnsiTheme="minorEastAsia" w:cs="宋体" w:hint="eastAsia"/>
          <w:szCs w:val="21"/>
        </w:rPr>
        <w:t>权</w:t>
      </w:r>
      <w:r w:rsidRPr="00FB6881">
        <w:rPr>
          <w:rFonts w:asciiTheme="minorEastAsia" w:hAnsiTheme="minorEastAsia" w:cs="宋体"/>
          <w:szCs w:val="21"/>
        </w:rPr>
        <w:t>须谨慎</w:t>
      </w:r>
      <w:r>
        <w:rPr>
          <w:rFonts w:asciiTheme="minorEastAsia" w:hAnsiTheme="minorEastAsia" w:cs="宋体"/>
          <w:szCs w:val="21"/>
        </w:rPr>
        <w:t>，</w:t>
      </w:r>
      <w:r w:rsidRPr="00FB6881">
        <w:rPr>
          <w:rFonts w:asciiTheme="minorEastAsia" w:hAnsiTheme="minorEastAsia" w:cs="宋体"/>
          <w:szCs w:val="21"/>
        </w:rPr>
        <w:t>徇私枉法贻害无穷</w:t>
      </w:r>
    </w:p>
    <w:p w:rsidR="00FB6881" w:rsidRPr="00FB6881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FB6881">
        <w:rPr>
          <w:rFonts w:asciiTheme="minorEastAsia" w:hAnsiTheme="minorEastAsia" w:cs="宋体"/>
          <w:szCs w:val="21"/>
        </w:rPr>
        <w:t>D.</w:t>
      </w:r>
      <w:r w:rsidRPr="00FB6881">
        <w:rPr>
          <w:rFonts w:asciiTheme="minorEastAsia" w:hAnsiTheme="minorEastAsia" w:cs="宋体"/>
          <w:szCs w:val="21"/>
        </w:rPr>
        <w:t>有权必有责</w:t>
      </w:r>
      <w:r>
        <w:rPr>
          <w:rFonts w:asciiTheme="minorEastAsia" w:hAnsiTheme="minorEastAsia" w:cs="宋体"/>
          <w:szCs w:val="21"/>
        </w:rPr>
        <w:t>，</w:t>
      </w:r>
      <w:r w:rsidRPr="00FB6881">
        <w:rPr>
          <w:rFonts w:asciiTheme="minorEastAsia" w:hAnsiTheme="minorEastAsia" w:cs="宋体"/>
          <w:szCs w:val="21"/>
        </w:rPr>
        <w:t>履职会被追究责任</w:t>
      </w:r>
    </w:p>
    <w:p w:rsidR="002C7F92" w:rsidRPr="002C7F9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2C7F92">
        <w:rPr>
          <w:rFonts w:asciiTheme="minorEastAsia" w:hAnsiTheme="minorEastAsia" w:cs="宋体"/>
          <w:szCs w:val="21"/>
        </w:rPr>
        <w:t>8.</w:t>
      </w:r>
      <w:r w:rsidRPr="002C7F92">
        <w:rPr>
          <w:rFonts w:asciiTheme="minorEastAsia" w:hAnsiTheme="minorEastAsia" w:cs="宋体"/>
          <w:szCs w:val="21"/>
        </w:rPr>
        <w:t>同一顺序继承人继承遗产的份额</w:t>
      </w:r>
      <w:r>
        <w:rPr>
          <w:rFonts w:asciiTheme="minorEastAsia" w:hAnsiTheme="minorEastAsia" w:cs="宋体"/>
          <w:szCs w:val="21"/>
        </w:rPr>
        <w:t>，</w:t>
      </w:r>
      <w:r w:rsidRPr="002C7F92">
        <w:rPr>
          <w:rFonts w:asciiTheme="minorEastAsia" w:hAnsiTheme="minorEastAsia" w:cs="宋体"/>
          <w:szCs w:val="21"/>
        </w:rPr>
        <w:t>一般应当均等。对生活有特殊困难的缺乏劳动能力的继承人</w:t>
      </w:r>
      <w:r>
        <w:rPr>
          <w:rFonts w:asciiTheme="minorEastAsia" w:hAnsiTheme="minorEastAsia" w:cs="宋体"/>
          <w:szCs w:val="21"/>
        </w:rPr>
        <w:t>，</w:t>
      </w:r>
      <w:r w:rsidRPr="002C7F92">
        <w:rPr>
          <w:rFonts w:asciiTheme="minorEastAsia" w:hAnsiTheme="minorEastAsia" w:cs="宋体"/>
          <w:szCs w:val="21"/>
        </w:rPr>
        <w:t>分配遗产时</w:t>
      </w:r>
      <w:r>
        <w:rPr>
          <w:rFonts w:asciiTheme="minorEastAsia" w:hAnsiTheme="minorEastAsia" w:cs="宋体"/>
          <w:szCs w:val="21"/>
        </w:rPr>
        <w:t>，</w:t>
      </w:r>
      <w:r w:rsidRPr="002C7F92">
        <w:rPr>
          <w:rFonts w:asciiTheme="minorEastAsia" w:hAnsiTheme="minorEastAsia" w:cs="宋体"/>
          <w:szCs w:val="21"/>
        </w:rPr>
        <w:t>应当予以照顾。有扶养能力和有扶养条件的继承人</w:t>
      </w:r>
      <w:r>
        <w:rPr>
          <w:rFonts w:asciiTheme="minorEastAsia" w:hAnsiTheme="minorEastAsia" w:cs="宋体"/>
          <w:szCs w:val="21"/>
        </w:rPr>
        <w:t>，</w:t>
      </w:r>
      <w:r w:rsidRPr="002C7F92">
        <w:rPr>
          <w:rFonts w:asciiTheme="minorEastAsia" w:hAnsiTheme="minorEastAsia" w:cs="宋体"/>
          <w:szCs w:val="21"/>
        </w:rPr>
        <w:t>不尽扶养义务的</w:t>
      </w:r>
      <w:r>
        <w:rPr>
          <w:rFonts w:asciiTheme="minorEastAsia" w:hAnsiTheme="minorEastAsia" w:cs="宋体"/>
          <w:szCs w:val="21"/>
        </w:rPr>
        <w:t>，</w:t>
      </w:r>
      <w:r w:rsidRPr="002C7F92">
        <w:rPr>
          <w:rFonts w:asciiTheme="minorEastAsia" w:hAnsiTheme="minorEastAsia" w:cs="宋体"/>
          <w:szCs w:val="21"/>
        </w:rPr>
        <w:t>分配遗产时</w:t>
      </w:r>
      <w:r>
        <w:rPr>
          <w:rFonts w:asciiTheme="minorEastAsia" w:hAnsiTheme="minorEastAsia" w:cs="宋体"/>
          <w:szCs w:val="21"/>
        </w:rPr>
        <w:t>，</w:t>
      </w:r>
      <w:r w:rsidRPr="002C7F92">
        <w:rPr>
          <w:rFonts w:asciiTheme="minorEastAsia" w:hAnsiTheme="minorEastAsia" w:cs="宋体"/>
          <w:szCs w:val="21"/>
        </w:rPr>
        <w:t>应当不分或者少分。以上的遗产分配原则</w:t>
      </w:r>
    </w:p>
    <w:p w:rsidR="002C7F92" w:rsidRPr="002C7F9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2C7F92">
        <w:rPr>
          <w:rFonts w:asciiTheme="minorEastAsia" w:hAnsiTheme="minorEastAsia" w:cs="宋体"/>
          <w:szCs w:val="21"/>
        </w:rPr>
        <w:t>①</w:t>
      </w:r>
      <w:r w:rsidRPr="002C7F92">
        <w:rPr>
          <w:rFonts w:asciiTheme="minorEastAsia" w:hAnsiTheme="minorEastAsia" w:cs="宋体"/>
          <w:szCs w:val="21"/>
        </w:rPr>
        <w:t>体现了同等情况同等对待</w:t>
      </w:r>
      <w:r w:rsidRPr="002C7F92">
        <w:rPr>
          <w:rFonts w:asciiTheme="minorEastAsia" w:hAnsiTheme="minorEastAsia" w:cs="宋体"/>
          <w:szCs w:val="21"/>
        </w:rPr>
        <w:tab/>
        <w:t>②</w:t>
      </w:r>
      <w:r w:rsidRPr="002C7F92">
        <w:rPr>
          <w:rFonts w:asciiTheme="minorEastAsia" w:hAnsiTheme="minorEastAsia" w:cs="宋体"/>
          <w:szCs w:val="21"/>
        </w:rPr>
        <w:t>突出强调权利弱化了义务</w:t>
      </w:r>
    </w:p>
    <w:p w:rsidR="002C7F92" w:rsidRPr="002C7F9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2C7F92">
        <w:rPr>
          <w:rFonts w:asciiTheme="minorEastAsia" w:hAnsiTheme="minorEastAsia" w:cs="宋体"/>
          <w:szCs w:val="21"/>
        </w:rPr>
        <w:t>③</w:t>
      </w:r>
      <w:r w:rsidRPr="002C7F92">
        <w:rPr>
          <w:rFonts w:asciiTheme="minorEastAsia" w:hAnsiTheme="minorEastAsia" w:cs="宋体"/>
          <w:szCs w:val="21"/>
        </w:rPr>
        <w:t>体现了不同情况差别对待</w:t>
      </w:r>
      <w:r w:rsidRPr="002C7F92">
        <w:rPr>
          <w:rFonts w:asciiTheme="minorEastAsia" w:hAnsiTheme="minorEastAsia" w:cs="宋体"/>
          <w:szCs w:val="21"/>
        </w:rPr>
        <w:tab/>
        <w:t>④</w:t>
      </w:r>
      <w:r w:rsidRPr="002C7F92">
        <w:rPr>
          <w:rFonts w:asciiTheme="minorEastAsia" w:hAnsiTheme="minorEastAsia" w:cs="宋体"/>
          <w:szCs w:val="21"/>
        </w:rPr>
        <w:t>太过偏袒弱者背离了公平</w:t>
      </w:r>
    </w:p>
    <w:p w:rsidR="002C7F92" w:rsidRPr="002C7F9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2C7F92">
        <w:rPr>
          <w:rFonts w:asciiTheme="minorEastAsia" w:hAnsiTheme="minorEastAsia" w:cs="宋体"/>
          <w:szCs w:val="21"/>
        </w:rPr>
        <w:t>A.①②</w:t>
      </w:r>
      <w:r w:rsidRPr="002C7F92">
        <w:rPr>
          <w:rFonts w:asciiTheme="minorEastAsia" w:hAnsiTheme="minorEastAsia" w:cs="宋体"/>
          <w:szCs w:val="21"/>
        </w:rPr>
        <w:tab/>
      </w:r>
      <w:r>
        <w:rPr>
          <w:rFonts w:asciiTheme="minorEastAsia" w:hAnsiTheme="minorEastAsia" w:cs="宋体" w:hint="eastAsia"/>
          <w:szCs w:val="21"/>
        </w:rPr>
        <w:t xml:space="preserve">    </w:t>
      </w:r>
      <w:r w:rsidRPr="002C7F92">
        <w:rPr>
          <w:rFonts w:asciiTheme="minorEastAsia" w:hAnsiTheme="minorEastAsia" w:cs="宋体"/>
          <w:szCs w:val="21"/>
        </w:rPr>
        <w:t>B.①③</w:t>
      </w:r>
      <w:r w:rsidRPr="002C7F92">
        <w:rPr>
          <w:rFonts w:asciiTheme="minorEastAsia" w:hAnsiTheme="minorEastAsia" w:cs="宋体"/>
          <w:szCs w:val="21"/>
        </w:rPr>
        <w:tab/>
      </w:r>
      <w:r>
        <w:rPr>
          <w:rFonts w:asciiTheme="minorEastAsia" w:hAnsiTheme="minorEastAsia" w:cs="宋体" w:hint="eastAsia"/>
          <w:szCs w:val="21"/>
        </w:rPr>
        <w:t xml:space="preserve">      </w:t>
      </w:r>
      <w:r w:rsidRPr="002C7F92">
        <w:rPr>
          <w:rFonts w:asciiTheme="minorEastAsia" w:hAnsiTheme="minorEastAsia" w:cs="宋体"/>
          <w:szCs w:val="21"/>
        </w:rPr>
        <w:t>C.②</w:t>
      </w:r>
      <w:r w:rsidRPr="00FB6881">
        <w:rPr>
          <w:rFonts w:asciiTheme="minorEastAsia" w:hAnsiTheme="minorEastAsia" w:cs="宋体"/>
          <w:szCs w:val="21"/>
        </w:rPr>
        <w:t>④</w:t>
      </w:r>
      <w:r>
        <w:rPr>
          <w:rFonts w:asciiTheme="minorEastAsia" w:hAnsiTheme="minorEastAsia" w:cs="宋体" w:hint="eastAsia"/>
          <w:szCs w:val="21"/>
        </w:rPr>
        <w:t xml:space="preserve">         D</w:t>
      </w:r>
      <w:r w:rsidRPr="00FB6881">
        <w:rPr>
          <w:rFonts w:asciiTheme="minorEastAsia" w:hAnsiTheme="minorEastAsia" w:cs="宋体"/>
          <w:szCs w:val="21"/>
        </w:rPr>
        <w:t>. ③④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bookmarkStart w:id="0" w:name="page1"/>
      <w:bookmarkEnd w:id="0"/>
      <w:r w:rsidRPr="00D27FF2">
        <w:rPr>
          <w:rFonts w:asciiTheme="minorEastAsia" w:hAnsiTheme="minorEastAsia" w:cs="宋体"/>
          <w:szCs w:val="21"/>
        </w:rPr>
        <w:t>9.</w:t>
      </w:r>
      <w:r w:rsidRPr="00D27FF2">
        <w:rPr>
          <w:rFonts w:asciiTheme="minorEastAsia" w:hAnsiTheme="minorEastAsia" w:cs="宋体"/>
          <w:szCs w:val="21"/>
        </w:rPr>
        <w:t>连云港智慧教育云服务网络学习平台</w:t>
      </w:r>
      <w:r w:rsidRPr="00D27FF2">
        <w:rPr>
          <w:rFonts w:asciiTheme="minorEastAsia" w:hAnsiTheme="minorEastAsia" w:cs="宋体"/>
          <w:szCs w:val="21"/>
        </w:rPr>
        <w:t>“</w:t>
      </w:r>
      <w:r w:rsidRPr="00D27FF2">
        <w:rPr>
          <w:rFonts w:asciiTheme="minorEastAsia" w:hAnsiTheme="minorEastAsia" w:cs="宋体"/>
          <w:szCs w:val="21"/>
        </w:rPr>
        <w:t>云海在线</w:t>
      </w:r>
      <w:r w:rsidRPr="00D27FF2">
        <w:rPr>
          <w:rFonts w:asciiTheme="minorEastAsia" w:hAnsiTheme="minorEastAsia" w:cs="宋体"/>
          <w:szCs w:val="21"/>
        </w:rPr>
        <w:t>”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设有</w:t>
      </w:r>
      <w:r w:rsidRPr="00D27FF2">
        <w:rPr>
          <w:rFonts w:asciiTheme="minorEastAsia" w:hAnsiTheme="minorEastAsia" w:cs="宋体"/>
          <w:szCs w:val="21"/>
        </w:rPr>
        <w:t>“</w:t>
      </w:r>
      <w:r w:rsidRPr="00D27FF2">
        <w:rPr>
          <w:rFonts w:asciiTheme="minorEastAsia" w:hAnsiTheme="minorEastAsia" w:cs="宋体"/>
          <w:szCs w:val="21"/>
        </w:rPr>
        <w:t>微课中心</w:t>
      </w:r>
      <w:r w:rsidRPr="00D27FF2">
        <w:rPr>
          <w:rFonts w:asciiTheme="minorEastAsia" w:hAnsiTheme="minorEastAsia" w:cs="宋体"/>
          <w:szCs w:val="21"/>
        </w:rPr>
        <w:t>”“</w:t>
      </w:r>
      <w:r w:rsidRPr="00D27FF2">
        <w:rPr>
          <w:rFonts w:asciiTheme="minorEastAsia" w:hAnsiTheme="minorEastAsia" w:cs="宋体"/>
          <w:szCs w:val="21"/>
        </w:rPr>
        <w:t>名师在线</w:t>
      </w:r>
      <w:r w:rsidRPr="00D27FF2">
        <w:rPr>
          <w:rFonts w:asciiTheme="minorEastAsia" w:hAnsiTheme="minorEastAsia" w:cs="宋体"/>
          <w:szCs w:val="21"/>
        </w:rPr>
        <w:t>”</w:t>
      </w:r>
      <w:r w:rsidRPr="00D27FF2">
        <w:rPr>
          <w:rFonts w:asciiTheme="minorEastAsia" w:hAnsiTheme="minorEastAsia" w:cs="宋体"/>
          <w:szCs w:val="21"/>
        </w:rPr>
        <w:t>等栏目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由名师提供课程</w:t>
      </w:r>
      <w:r w:rsidRPr="00D27FF2">
        <w:rPr>
          <w:rFonts w:asciiTheme="minorEastAsia" w:hAnsiTheme="minorEastAsia" w:cs="宋体"/>
          <w:szCs w:val="21"/>
        </w:rPr>
        <w:t>“</w:t>
      </w:r>
      <w:r w:rsidRPr="00D27FF2">
        <w:rPr>
          <w:rFonts w:asciiTheme="minorEastAsia" w:hAnsiTheme="minorEastAsia" w:cs="宋体"/>
          <w:szCs w:val="21"/>
        </w:rPr>
        <w:t>菜单</w:t>
      </w:r>
      <w:r w:rsidRPr="00D27FF2">
        <w:rPr>
          <w:rFonts w:asciiTheme="minorEastAsia" w:hAnsiTheme="minorEastAsia" w:cs="宋体"/>
          <w:szCs w:val="21"/>
        </w:rPr>
        <w:t>”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学生依据需求</w:t>
      </w:r>
      <w:r w:rsidRPr="00D27FF2">
        <w:rPr>
          <w:rFonts w:asciiTheme="minorEastAsia" w:hAnsiTheme="minorEastAsia" w:cs="宋体"/>
          <w:szCs w:val="21"/>
        </w:rPr>
        <w:t>“</w:t>
      </w:r>
      <w:r w:rsidRPr="00D27FF2">
        <w:rPr>
          <w:rFonts w:asciiTheme="minorEastAsia" w:hAnsiTheme="minorEastAsia" w:cs="宋体"/>
          <w:szCs w:val="21"/>
        </w:rPr>
        <w:t>点菜</w:t>
      </w:r>
      <w:r w:rsidRPr="00D27FF2">
        <w:rPr>
          <w:rFonts w:asciiTheme="minorEastAsia" w:hAnsiTheme="minorEastAsia" w:cs="宋体"/>
          <w:szCs w:val="21"/>
        </w:rPr>
        <w:t>”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释疑解惑。这主要说明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A.</w:t>
      </w:r>
      <w:r w:rsidRPr="00D27FF2">
        <w:rPr>
          <w:rFonts w:asciiTheme="minorEastAsia" w:hAnsiTheme="minorEastAsia" w:cs="宋体"/>
          <w:szCs w:val="21"/>
        </w:rPr>
        <w:t>信息化正在改变人们的学习方式</w:t>
      </w:r>
      <w:r w:rsidRPr="00D27FF2">
        <w:rPr>
          <w:rFonts w:asciiTheme="minorEastAsia" w:hAnsiTheme="minorEastAsia" w:cs="宋体"/>
          <w:szCs w:val="21"/>
        </w:rPr>
        <w:tab/>
      </w:r>
      <w:r>
        <w:rPr>
          <w:rFonts w:asciiTheme="minorEastAsia" w:hAnsiTheme="minorEastAsia" w:cs="宋体" w:hint="eastAsia"/>
          <w:szCs w:val="21"/>
        </w:rPr>
        <w:t xml:space="preserve">      </w:t>
      </w:r>
      <w:r w:rsidRPr="00D27FF2">
        <w:rPr>
          <w:rFonts w:asciiTheme="minorEastAsia" w:hAnsiTheme="minorEastAsia" w:cs="宋体"/>
          <w:szCs w:val="21"/>
        </w:rPr>
        <w:t>B.</w:t>
      </w:r>
      <w:r w:rsidRPr="00D27FF2">
        <w:rPr>
          <w:rFonts w:asciiTheme="minorEastAsia" w:hAnsiTheme="minorEastAsia" w:cs="宋体"/>
          <w:szCs w:val="21"/>
        </w:rPr>
        <w:t>城镇化改善了人们的生活水平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C.</w:t>
      </w:r>
      <w:r w:rsidRPr="00D27FF2">
        <w:rPr>
          <w:rFonts w:asciiTheme="minorEastAsia" w:hAnsiTheme="minorEastAsia" w:cs="宋体"/>
          <w:szCs w:val="21"/>
        </w:rPr>
        <w:t>智能化提升了人们物质生活质量</w:t>
      </w:r>
      <w:r w:rsidRPr="00D27FF2">
        <w:rPr>
          <w:rFonts w:asciiTheme="minorEastAsia" w:hAnsiTheme="minorEastAsia" w:cs="宋体"/>
          <w:szCs w:val="21"/>
        </w:rPr>
        <w:tab/>
      </w:r>
      <w:r>
        <w:rPr>
          <w:rFonts w:asciiTheme="minorEastAsia" w:hAnsiTheme="minorEastAsia" w:cs="宋体" w:hint="eastAsia"/>
          <w:szCs w:val="21"/>
        </w:rPr>
        <w:t xml:space="preserve">      </w:t>
      </w:r>
      <w:r w:rsidRPr="00D27FF2">
        <w:rPr>
          <w:rFonts w:asciiTheme="minorEastAsia" w:hAnsiTheme="minorEastAsia" w:cs="宋体"/>
          <w:szCs w:val="21"/>
        </w:rPr>
        <w:t>D.</w:t>
      </w:r>
      <w:r w:rsidRPr="00D27FF2">
        <w:rPr>
          <w:rFonts w:asciiTheme="minorEastAsia" w:hAnsiTheme="minorEastAsia" w:cs="宋体"/>
          <w:szCs w:val="21"/>
        </w:rPr>
        <w:t>工业化改变了人们的思维方式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10.</w:t>
      </w:r>
      <w:r w:rsidRPr="00D27FF2">
        <w:rPr>
          <w:rFonts w:asciiTheme="minorEastAsia" w:hAnsiTheme="minorEastAsia" w:cs="宋体"/>
          <w:szCs w:val="21"/>
        </w:rPr>
        <w:t>某地环卫部门在辖区内安置了</w:t>
      </w:r>
      <w:r w:rsidRPr="00D27FF2">
        <w:rPr>
          <w:rFonts w:asciiTheme="minorEastAsia" w:hAnsiTheme="minorEastAsia" w:cs="宋体"/>
          <w:szCs w:val="21"/>
        </w:rPr>
        <w:t>300</w:t>
      </w:r>
      <w:r w:rsidRPr="00D27FF2">
        <w:rPr>
          <w:rFonts w:asciiTheme="minorEastAsia" w:hAnsiTheme="minorEastAsia" w:cs="宋体"/>
          <w:szCs w:val="21"/>
        </w:rPr>
        <w:t>多只垃圾桶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每年要支出</w:t>
      </w:r>
      <w:r w:rsidRPr="00D27FF2">
        <w:rPr>
          <w:rFonts w:asciiTheme="minorEastAsia" w:hAnsiTheme="minorEastAsia" w:cs="宋体"/>
          <w:szCs w:val="21"/>
        </w:rPr>
        <w:t>50</w:t>
      </w:r>
      <w:r w:rsidRPr="00D27FF2">
        <w:rPr>
          <w:rFonts w:asciiTheme="minorEastAsia" w:hAnsiTheme="minorEastAsia" w:cs="宋体"/>
          <w:szCs w:val="21"/>
        </w:rPr>
        <w:t>多万元的清洗、维修、更换等费用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其中人为损坏造成的支出费用高达</w:t>
      </w:r>
      <w:r w:rsidRPr="00D27FF2">
        <w:rPr>
          <w:rFonts w:asciiTheme="minorEastAsia" w:hAnsiTheme="minorEastAsia" w:cs="宋体"/>
          <w:szCs w:val="21"/>
        </w:rPr>
        <w:t>40%</w:t>
      </w:r>
      <w:r w:rsidRPr="00D27FF2">
        <w:rPr>
          <w:rFonts w:asciiTheme="minorEastAsia" w:hAnsiTheme="minorEastAsia" w:cs="宋体"/>
          <w:szCs w:val="21"/>
        </w:rPr>
        <w:t>。以下理解正确的是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①</w:t>
      </w:r>
      <w:r w:rsidRPr="00D27FF2">
        <w:rPr>
          <w:rFonts w:asciiTheme="minorEastAsia" w:hAnsiTheme="minorEastAsia" w:cs="宋体"/>
          <w:szCs w:val="21"/>
        </w:rPr>
        <w:t>人为损坏属于公共设施的自然损耗</w:t>
      </w:r>
      <w:r>
        <w:rPr>
          <w:rFonts w:asciiTheme="minorEastAsia" w:hAnsiTheme="minorEastAsia" w:cs="宋体" w:hint="eastAsia"/>
          <w:szCs w:val="21"/>
        </w:rPr>
        <w:t xml:space="preserve">    </w:t>
      </w:r>
      <w:r w:rsidRPr="00D27FF2">
        <w:rPr>
          <w:rFonts w:asciiTheme="minorEastAsia" w:hAnsiTheme="minorEastAsia" w:cs="宋体"/>
          <w:szCs w:val="21"/>
        </w:rPr>
        <w:t>②</w:t>
      </w:r>
      <w:r w:rsidRPr="00D27FF2">
        <w:rPr>
          <w:rFonts w:asciiTheme="minorEastAsia" w:hAnsiTheme="minorEastAsia" w:cs="宋体"/>
          <w:szCs w:val="21"/>
        </w:rPr>
        <w:t>人为损坏公共设施会导致资源的极大浪费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③</w:t>
      </w:r>
      <w:r w:rsidRPr="00D27FF2">
        <w:rPr>
          <w:rFonts w:asciiTheme="minorEastAsia" w:hAnsiTheme="minorEastAsia" w:cs="宋体"/>
          <w:szCs w:val="21"/>
        </w:rPr>
        <w:t>我们要以主人翁态度爱护公共设施</w:t>
      </w:r>
      <w:r w:rsidRPr="00D27FF2">
        <w:rPr>
          <w:rFonts w:asciiTheme="minorEastAsia" w:hAnsiTheme="minorEastAsia" w:cs="宋体"/>
          <w:szCs w:val="21"/>
        </w:rPr>
        <w:tab/>
        <w:t>④</w:t>
      </w:r>
      <w:r w:rsidRPr="00D27FF2">
        <w:rPr>
          <w:rFonts w:asciiTheme="minorEastAsia" w:hAnsiTheme="minorEastAsia" w:cs="宋体"/>
          <w:szCs w:val="21"/>
        </w:rPr>
        <w:t>要加强宣传增强公民爱护公共设施的意识</w:t>
      </w:r>
    </w:p>
    <w:p w:rsidR="00D27FF2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A.①②③</w:t>
      </w:r>
      <w:r>
        <w:rPr>
          <w:rFonts w:asciiTheme="minorEastAsia" w:hAnsiTheme="minorEastAsia" w:cs="宋体" w:hint="eastAsia"/>
          <w:szCs w:val="21"/>
        </w:rPr>
        <w:t xml:space="preserve">      </w:t>
      </w:r>
      <w:r w:rsidRPr="00D27FF2">
        <w:rPr>
          <w:rFonts w:asciiTheme="minorEastAsia" w:hAnsiTheme="minorEastAsia" w:cs="宋体"/>
          <w:szCs w:val="21"/>
        </w:rPr>
        <w:tab/>
        <w:t>B.①②④</w:t>
      </w:r>
      <w:r w:rsidRPr="00D27FF2">
        <w:rPr>
          <w:rFonts w:asciiTheme="minorEastAsia" w:hAnsiTheme="minorEastAsia" w:cs="宋体"/>
          <w:szCs w:val="21"/>
        </w:rPr>
        <w:tab/>
      </w:r>
      <w:r>
        <w:rPr>
          <w:rFonts w:asciiTheme="minorEastAsia" w:hAnsiTheme="minorEastAsia" w:cs="宋体" w:hint="eastAsia"/>
          <w:szCs w:val="21"/>
        </w:rPr>
        <w:t xml:space="preserve">    </w:t>
      </w:r>
      <w:r w:rsidRPr="00D27FF2">
        <w:rPr>
          <w:rFonts w:asciiTheme="minorEastAsia" w:hAnsiTheme="minorEastAsia" w:cs="宋体"/>
          <w:szCs w:val="21"/>
        </w:rPr>
        <w:t>C.</w:t>
      </w:r>
      <w:r w:rsidRPr="00D27FF2">
        <w:rPr>
          <w:rFonts w:asciiTheme="minorEastAsia" w:hAnsiTheme="minorEastAsia" w:cs="宋体"/>
          <w:szCs w:val="21"/>
        </w:rPr>
        <w:t>①③④</w:t>
      </w:r>
      <w:r>
        <w:rPr>
          <w:rFonts w:asciiTheme="minorEastAsia" w:hAnsiTheme="minorEastAsia" w:cs="宋体" w:hint="eastAsia"/>
          <w:szCs w:val="21"/>
        </w:rPr>
        <w:t xml:space="preserve">           </w:t>
      </w:r>
      <w:r w:rsidRPr="00DD5D7A">
        <w:rPr>
          <w:rFonts w:asciiTheme="minorEastAsia" w:hAnsiTheme="minorEastAsia" w:cs="宋体"/>
          <w:szCs w:val="21"/>
        </w:rPr>
        <w:t>D.②③④</w:t>
      </w:r>
    </w:p>
    <w:p w:rsid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1</w:t>
      </w:r>
      <w:r w:rsidRPr="00D27FF2">
        <w:rPr>
          <w:rFonts w:asciiTheme="minorEastAsia" w:hAnsiTheme="minorEastAsia" w:cs="宋体"/>
          <w:szCs w:val="21"/>
        </w:rPr>
        <w:t>1.2019</w:t>
      </w:r>
      <w:r w:rsidRPr="00D27FF2">
        <w:rPr>
          <w:rFonts w:asciiTheme="minorEastAsia" w:hAnsiTheme="minorEastAsia" w:cs="宋体"/>
          <w:szCs w:val="21"/>
        </w:rPr>
        <w:t>年</w:t>
      </w:r>
      <w:r w:rsidRPr="00D27FF2">
        <w:rPr>
          <w:rFonts w:asciiTheme="minorEastAsia" w:hAnsiTheme="minorEastAsia" w:cs="宋体"/>
          <w:szCs w:val="21"/>
        </w:rPr>
        <w:t>4</w:t>
      </w:r>
      <w:r w:rsidRPr="00D27FF2">
        <w:rPr>
          <w:rFonts w:asciiTheme="minorEastAsia" w:hAnsiTheme="minorEastAsia" w:cs="宋体"/>
          <w:szCs w:val="21"/>
        </w:rPr>
        <w:t>月连云港</w:t>
      </w:r>
      <w:r w:rsidRPr="00D27FF2">
        <w:rPr>
          <w:rFonts w:asciiTheme="minorEastAsia" w:hAnsiTheme="minorEastAsia" w:cs="宋体"/>
          <w:szCs w:val="21"/>
        </w:rPr>
        <w:t>“</w:t>
      </w:r>
      <w:r w:rsidRPr="00D27FF2">
        <w:rPr>
          <w:rFonts w:asciiTheme="minorEastAsia" w:hAnsiTheme="minorEastAsia" w:cs="宋体"/>
          <w:szCs w:val="21"/>
        </w:rPr>
        <w:t>在海一方</w:t>
      </w:r>
      <w:r w:rsidRPr="00D27FF2">
        <w:rPr>
          <w:rFonts w:asciiTheme="minorEastAsia" w:hAnsiTheme="minorEastAsia" w:cs="宋体"/>
          <w:szCs w:val="21"/>
        </w:rPr>
        <w:t>”</w:t>
      </w:r>
      <w:r w:rsidRPr="00D27FF2">
        <w:rPr>
          <w:rFonts w:asciiTheme="minorEastAsia" w:hAnsiTheme="minorEastAsia" w:cs="宋体"/>
          <w:szCs w:val="21"/>
        </w:rPr>
        <w:t>公园举行《我和我的祖国》广场活动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活泼的民族舞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深情的二胡演奏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身穿汉服的孩子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用歌声、舞蹈和画笔描绘心中的祖国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吸引了众多市民自发参与到活动中。这一活动有利于</w:t>
      </w:r>
    </w:p>
    <w:p w:rsid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①</w:t>
      </w:r>
      <w:r w:rsidRPr="00D27FF2">
        <w:rPr>
          <w:rFonts w:asciiTheme="minorEastAsia" w:hAnsiTheme="minorEastAsia" w:cs="宋体"/>
          <w:szCs w:val="21"/>
        </w:rPr>
        <w:t>培育和践行社会主义核心价值观</w:t>
      </w:r>
      <w:r>
        <w:rPr>
          <w:rFonts w:asciiTheme="minorEastAsia" w:hAnsiTheme="minorEastAsia" w:cs="宋体" w:hint="eastAsia"/>
          <w:szCs w:val="21"/>
        </w:rPr>
        <w:t xml:space="preserve">        </w:t>
      </w:r>
      <w:r w:rsidRPr="00D27FF2">
        <w:rPr>
          <w:rFonts w:asciiTheme="minorEastAsia" w:hAnsiTheme="minorEastAsia" w:cs="宋体"/>
          <w:szCs w:val="21"/>
        </w:rPr>
        <w:t>②</w:t>
      </w:r>
      <w:r w:rsidRPr="00D27FF2">
        <w:rPr>
          <w:rFonts w:asciiTheme="minorEastAsia" w:hAnsiTheme="minorEastAsia" w:cs="宋体"/>
          <w:szCs w:val="21"/>
        </w:rPr>
        <w:t>提高对民族文化的认同感和归属感</w:t>
      </w:r>
    </w:p>
    <w:p w:rsid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③</w:t>
      </w:r>
      <w:r w:rsidRPr="00D27FF2">
        <w:rPr>
          <w:rFonts w:asciiTheme="minorEastAsia" w:hAnsiTheme="minorEastAsia" w:cs="宋体"/>
          <w:szCs w:val="21"/>
        </w:rPr>
        <w:t>尊重外来文化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正确学习和借鉴</w:t>
      </w:r>
      <w:r>
        <w:rPr>
          <w:rFonts w:asciiTheme="minorEastAsia" w:hAnsiTheme="minorEastAsia" w:cs="宋体" w:hint="eastAsia"/>
          <w:szCs w:val="21"/>
        </w:rPr>
        <w:t xml:space="preserve">        </w:t>
      </w:r>
      <w:r w:rsidRPr="00D27FF2">
        <w:rPr>
          <w:rFonts w:asciiTheme="minorEastAsia" w:hAnsiTheme="minorEastAsia" w:cs="宋体"/>
          <w:szCs w:val="21"/>
        </w:rPr>
        <w:t>④</w:t>
      </w:r>
      <w:r w:rsidRPr="00D27FF2">
        <w:rPr>
          <w:rFonts w:asciiTheme="minorEastAsia" w:hAnsiTheme="minorEastAsia" w:cs="宋体"/>
          <w:szCs w:val="21"/>
        </w:rPr>
        <w:t>增强文化自信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弘扬中华优秀文化</w:t>
      </w:r>
    </w:p>
    <w:p w:rsidR="00D27FF2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A.①②③</w:t>
      </w:r>
      <w:r>
        <w:rPr>
          <w:rFonts w:asciiTheme="minorEastAsia" w:hAnsiTheme="minorEastAsia" w:cs="宋体" w:hint="eastAsia"/>
          <w:szCs w:val="21"/>
        </w:rPr>
        <w:t xml:space="preserve">        </w:t>
      </w:r>
      <w:r w:rsidRPr="00D27FF2">
        <w:rPr>
          <w:rFonts w:asciiTheme="minorEastAsia" w:hAnsiTheme="minorEastAsia" w:cs="宋体"/>
          <w:szCs w:val="21"/>
        </w:rPr>
        <w:t>B.①②④</w:t>
      </w:r>
      <w:r>
        <w:rPr>
          <w:rFonts w:asciiTheme="minorEastAsia" w:hAnsiTheme="minorEastAsia" w:cs="宋体" w:hint="eastAsia"/>
          <w:szCs w:val="21"/>
        </w:rPr>
        <w:t xml:space="preserve">        </w:t>
      </w:r>
      <w:r w:rsidRPr="00D27FF2">
        <w:rPr>
          <w:rFonts w:asciiTheme="minorEastAsia" w:hAnsiTheme="minorEastAsia" w:cs="宋体"/>
          <w:szCs w:val="21"/>
        </w:rPr>
        <w:t>C.①③④</w:t>
      </w:r>
      <w:r>
        <w:rPr>
          <w:rFonts w:asciiTheme="minorEastAsia" w:hAnsiTheme="minorEastAsia" w:cs="宋体" w:hint="eastAsia"/>
          <w:szCs w:val="21"/>
        </w:rPr>
        <w:t xml:space="preserve">           </w:t>
      </w:r>
      <w:r w:rsidRPr="00DD5D7A">
        <w:rPr>
          <w:rFonts w:asciiTheme="minorEastAsia" w:hAnsiTheme="minorEastAsia" w:cs="宋体"/>
          <w:szCs w:val="21"/>
        </w:rPr>
        <w:t>D.②③④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12.2018</w:t>
      </w:r>
      <w:r w:rsidRPr="00D27FF2">
        <w:rPr>
          <w:rFonts w:asciiTheme="minorEastAsia" w:hAnsiTheme="minorEastAsia" w:cs="宋体"/>
          <w:szCs w:val="21"/>
        </w:rPr>
        <w:t>年江苏省</w:t>
      </w:r>
      <w:r w:rsidRPr="00D27FF2">
        <w:rPr>
          <w:rFonts w:asciiTheme="minorEastAsia" w:hAnsiTheme="minorEastAsia" w:cs="宋体"/>
          <w:szCs w:val="21"/>
        </w:rPr>
        <w:t>11</w:t>
      </w:r>
      <w:r w:rsidRPr="00D27FF2">
        <w:rPr>
          <w:rFonts w:asciiTheme="minorEastAsia" w:hAnsiTheme="minorEastAsia" w:cs="宋体"/>
          <w:szCs w:val="21"/>
        </w:rPr>
        <w:t>位渔民在我国领海捕鱼作业时打捞出可疑装置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主动上缴国家安全机</w:t>
      </w:r>
      <w:r w:rsidRPr="00D27FF2">
        <w:rPr>
          <w:rFonts w:asciiTheme="minorEastAsia" w:hAnsiTheme="minorEastAsia" w:cs="宋体"/>
          <w:szCs w:val="21"/>
        </w:rPr>
        <w:lastRenderedPageBreak/>
        <w:t>关。经技术分析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该装置系他国制造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具有水下调查、识别、窃密等特殊功能。这启示我们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①</w:t>
      </w:r>
      <w:r w:rsidRPr="00D27FF2">
        <w:rPr>
          <w:rFonts w:asciiTheme="minorEastAsia" w:hAnsiTheme="minorEastAsia" w:cs="宋体"/>
          <w:szCs w:val="21"/>
        </w:rPr>
        <w:t>要增强忧患意识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做到居安思危</w:t>
      </w:r>
      <w:r w:rsidRPr="00D27FF2">
        <w:rPr>
          <w:rFonts w:asciiTheme="minorEastAsia" w:hAnsiTheme="minorEastAsia" w:cs="宋体"/>
          <w:szCs w:val="21"/>
        </w:rPr>
        <w:tab/>
      </w:r>
      <w:r>
        <w:rPr>
          <w:rFonts w:asciiTheme="minorEastAsia" w:hAnsiTheme="minorEastAsia" w:cs="宋体" w:hint="eastAsia"/>
          <w:szCs w:val="21"/>
        </w:rPr>
        <w:t xml:space="preserve">      </w:t>
      </w:r>
      <w:r w:rsidRPr="00D27FF2">
        <w:rPr>
          <w:rFonts w:asciiTheme="minorEastAsia" w:hAnsiTheme="minorEastAsia" w:cs="宋体"/>
          <w:szCs w:val="21"/>
        </w:rPr>
        <w:t>②</w:t>
      </w:r>
      <w:r w:rsidRPr="00D27FF2">
        <w:rPr>
          <w:rFonts w:asciiTheme="minorEastAsia" w:hAnsiTheme="minorEastAsia" w:cs="宋体"/>
          <w:szCs w:val="21"/>
        </w:rPr>
        <w:t>国家安全的责任主体是国家安全机关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③</w:t>
      </w:r>
      <w:r w:rsidRPr="00D27FF2">
        <w:rPr>
          <w:rFonts w:asciiTheme="minorEastAsia" w:hAnsiTheme="minorEastAsia" w:cs="宋体"/>
          <w:szCs w:val="21"/>
        </w:rPr>
        <w:t>要把国家安全和利益放在第一位</w:t>
      </w:r>
      <w:r w:rsidRPr="00D27FF2">
        <w:rPr>
          <w:rFonts w:asciiTheme="minorEastAsia" w:hAnsiTheme="minorEastAsia" w:cs="宋体"/>
          <w:szCs w:val="21"/>
        </w:rPr>
        <w:tab/>
      </w:r>
      <w:r>
        <w:rPr>
          <w:rFonts w:asciiTheme="minorEastAsia" w:hAnsiTheme="minorEastAsia" w:cs="宋体" w:hint="eastAsia"/>
          <w:szCs w:val="21"/>
        </w:rPr>
        <w:t xml:space="preserve">      </w:t>
      </w:r>
      <w:r w:rsidRPr="00D27FF2">
        <w:rPr>
          <w:rFonts w:asciiTheme="minorEastAsia" w:hAnsiTheme="minorEastAsia" w:cs="宋体"/>
          <w:szCs w:val="21"/>
        </w:rPr>
        <w:t>④</w:t>
      </w:r>
      <w:r w:rsidRPr="00D27FF2">
        <w:rPr>
          <w:rFonts w:asciiTheme="minorEastAsia" w:hAnsiTheme="minorEastAsia" w:cs="宋体"/>
          <w:szCs w:val="21"/>
        </w:rPr>
        <w:t>国家安全与每个公民切身利益密切相关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A.①②③</w:t>
      </w:r>
      <w:r>
        <w:rPr>
          <w:rFonts w:asciiTheme="minorEastAsia" w:hAnsiTheme="minorEastAsia" w:cs="宋体" w:hint="eastAsia"/>
          <w:szCs w:val="21"/>
        </w:rPr>
        <w:t xml:space="preserve">    </w:t>
      </w:r>
      <w:r w:rsidRPr="00D27FF2">
        <w:rPr>
          <w:rFonts w:asciiTheme="minorEastAsia" w:hAnsiTheme="minorEastAsia" w:cs="宋体"/>
          <w:szCs w:val="21"/>
        </w:rPr>
        <w:tab/>
        <w:t>B.①②④</w:t>
      </w:r>
      <w:r>
        <w:rPr>
          <w:rFonts w:asciiTheme="minorEastAsia" w:hAnsiTheme="minorEastAsia" w:cs="宋体" w:hint="eastAsia"/>
          <w:szCs w:val="21"/>
        </w:rPr>
        <w:t xml:space="preserve">     </w:t>
      </w:r>
      <w:r w:rsidRPr="00D27FF2">
        <w:rPr>
          <w:rFonts w:asciiTheme="minorEastAsia" w:hAnsiTheme="minorEastAsia" w:cs="宋体"/>
          <w:szCs w:val="21"/>
        </w:rPr>
        <w:tab/>
        <w:t>C.①③④</w:t>
      </w:r>
      <w:r>
        <w:rPr>
          <w:rFonts w:asciiTheme="minorEastAsia" w:hAnsiTheme="minorEastAsia" w:cs="宋体" w:hint="eastAsia"/>
          <w:szCs w:val="21"/>
        </w:rPr>
        <w:t xml:space="preserve">          </w:t>
      </w:r>
      <w:r w:rsidRPr="00D27FF2">
        <w:rPr>
          <w:rFonts w:asciiTheme="minorEastAsia" w:hAnsiTheme="minorEastAsia" w:cs="宋体"/>
          <w:szCs w:val="21"/>
        </w:rPr>
        <w:t>D.②③④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13.</w:t>
      </w:r>
      <w:r w:rsidRPr="00D27FF2">
        <w:rPr>
          <w:rFonts w:asciiTheme="minorEastAsia" w:hAnsiTheme="minorEastAsia" w:cs="宋体"/>
          <w:szCs w:val="21"/>
        </w:rPr>
        <w:t>进入中国特色社会主义新时代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我国社会的主要矛盾是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A.</w:t>
      </w:r>
      <w:r w:rsidRPr="00D27FF2">
        <w:rPr>
          <w:rFonts w:asciiTheme="minorEastAsia" w:hAnsiTheme="minorEastAsia" w:cs="宋体"/>
          <w:szCs w:val="21"/>
        </w:rPr>
        <w:t>人民日益增长的美好生活需要同落后的社会生产之间的矛盾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B.</w:t>
      </w:r>
      <w:r w:rsidRPr="00D27FF2">
        <w:rPr>
          <w:rFonts w:asciiTheme="minorEastAsia" w:hAnsiTheme="minorEastAsia" w:cs="宋体"/>
          <w:szCs w:val="21"/>
        </w:rPr>
        <w:t>人民日益增长的物质文化需要同落后的社会生产之间的矛盾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C.</w:t>
      </w:r>
      <w:r w:rsidRPr="00D27FF2">
        <w:rPr>
          <w:rFonts w:asciiTheme="minorEastAsia" w:hAnsiTheme="minorEastAsia" w:cs="宋体"/>
          <w:szCs w:val="21"/>
        </w:rPr>
        <w:t>人民日益增长的物质生活需要和不平衡不充分的发展之间的矛盾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D.</w:t>
      </w:r>
      <w:r w:rsidRPr="00D27FF2">
        <w:rPr>
          <w:rFonts w:asciiTheme="minorEastAsia" w:hAnsiTheme="minorEastAsia" w:cs="宋体"/>
          <w:szCs w:val="21"/>
        </w:rPr>
        <w:t>人民日益增长的美好生活需要和不平衡不充分的发展之间的矛盾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14.</w:t>
      </w:r>
      <w:r w:rsidRPr="00D27FF2">
        <w:rPr>
          <w:rFonts w:asciiTheme="minorEastAsia" w:hAnsiTheme="minorEastAsia" w:cs="宋体"/>
          <w:szCs w:val="21"/>
        </w:rPr>
        <w:t>胡某为吸引粉丝表演了一段</w:t>
      </w:r>
      <w:r w:rsidRPr="00D27FF2">
        <w:rPr>
          <w:rFonts w:asciiTheme="minorEastAsia" w:hAnsiTheme="minorEastAsia" w:cs="宋体"/>
          <w:szCs w:val="21"/>
        </w:rPr>
        <w:t>“</w:t>
      </w:r>
      <w:r w:rsidRPr="00D27FF2">
        <w:rPr>
          <w:rFonts w:asciiTheme="minorEastAsia" w:hAnsiTheme="minorEastAsia" w:cs="宋体"/>
          <w:szCs w:val="21"/>
        </w:rPr>
        <w:t>无人驾驶</w:t>
      </w:r>
      <w:r w:rsidRPr="00D27FF2">
        <w:rPr>
          <w:rFonts w:asciiTheme="minorEastAsia" w:hAnsiTheme="minorEastAsia" w:cs="宋体"/>
          <w:szCs w:val="21"/>
        </w:rPr>
        <w:t>”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在开车过程中打开驾驶室车门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迅速下车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跟随车辆步行一段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再上车继续驾驶。视频上传到网络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还没等到点击量上升就被举报了。依据《中华人民共和国道路交通安全法》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他被交警扣分罚款。胡某的行为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A.</w:t>
      </w:r>
      <w:r w:rsidRPr="00D27FF2">
        <w:rPr>
          <w:rFonts w:asciiTheme="minorEastAsia" w:hAnsiTheme="minorEastAsia" w:cs="宋体"/>
          <w:szCs w:val="21"/>
        </w:rPr>
        <w:t>是犯罪行为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应承担刑事责任</w:t>
      </w:r>
      <w:r w:rsidRPr="00D27FF2">
        <w:rPr>
          <w:rFonts w:asciiTheme="minorEastAsia" w:hAnsiTheme="minorEastAsia" w:cs="宋体"/>
          <w:szCs w:val="21"/>
        </w:rPr>
        <w:tab/>
        <w:t>B.</w:t>
      </w:r>
      <w:r w:rsidRPr="00D27FF2">
        <w:rPr>
          <w:rFonts w:asciiTheme="minorEastAsia" w:hAnsiTheme="minorEastAsia" w:cs="宋体"/>
          <w:szCs w:val="21"/>
        </w:rPr>
        <w:t>是民事</w:t>
      </w:r>
      <w:r w:rsidRPr="00D27FF2">
        <w:rPr>
          <w:rFonts w:asciiTheme="minorEastAsia" w:hAnsiTheme="minorEastAsia" w:cs="宋体"/>
          <w:szCs w:val="21"/>
        </w:rPr>
        <w:t>违法行为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具有社会危害性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C.</w:t>
      </w:r>
      <w:r w:rsidRPr="00D27FF2">
        <w:rPr>
          <w:rFonts w:asciiTheme="minorEastAsia" w:hAnsiTheme="minorEastAsia" w:cs="宋体"/>
          <w:szCs w:val="21"/>
        </w:rPr>
        <w:t>是违纪行为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应受到纪律处分</w:t>
      </w:r>
      <w:r w:rsidRPr="00D27FF2">
        <w:rPr>
          <w:rFonts w:asciiTheme="minorEastAsia" w:hAnsiTheme="minorEastAsia" w:cs="宋体"/>
          <w:szCs w:val="21"/>
        </w:rPr>
        <w:tab/>
        <w:t>D.</w:t>
      </w:r>
      <w:r w:rsidRPr="00D27FF2">
        <w:rPr>
          <w:rFonts w:asciiTheme="minorEastAsia" w:hAnsiTheme="minorEastAsia" w:cs="宋体"/>
          <w:szCs w:val="21"/>
        </w:rPr>
        <w:t>是行政违法行为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应该受行政处罚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15.</w:t>
      </w:r>
      <w:r w:rsidRPr="00D27FF2">
        <w:rPr>
          <w:rFonts w:asciiTheme="minorEastAsia" w:hAnsiTheme="minorEastAsia" w:cs="宋体"/>
          <w:szCs w:val="21"/>
        </w:rPr>
        <w:t>《中华人民共和国民法总则》第一百一十三条规定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民事主体的财产权利受法律平等保护。这说明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A.</w:t>
      </w:r>
      <w:r w:rsidRPr="00D27FF2">
        <w:rPr>
          <w:rFonts w:asciiTheme="minorEastAsia" w:hAnsiTheme="minorEastAsia" w:cs="宋体"/>
          <w:szCs w:val="21"/>
        </w:rPr>
        <w:t>我国公民在法律面前一律平等</w:t>
      </w:r>
      <w:r w:rsidRPr="00D27FF2">
        <w:rPr>
          <w:rFonts w:asciiTheme="minorEastAsia" w:hAnsiTheme="minorEastAsia" w:cs="宋体"/>
          <w:szCs w:val="21"/>
        </w:rPr>
        <w:tab/>
        <w:t>B.</w:t>
      </w:r>
      <w:r w:rsidRPr="00D27FF2">
        <w:rPr>
          <w:rFonts w:asciiTheme="minorEastAsia" w:hAnsiTheme="minorEastAsia" w:cs="宋体"/>
          <w:szCs w:val="21"/>
        </w:rPr>
        <w:t>财产权就是对物质财富的占有权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C.</w:t>
      </w:r>
      <w:r w:rsidRPr="00D27FF2">
        <w:rPr>
          <w:rFonts w:asciiTheme="minorEastAsia" w:hAnsiTheme="minorEastAsia" w:cs="宋体"/>
          <w:szCs w:val="21"/>
        </w:rPr>
        <w:t>公民所有财产一律受法律保护</w:t>
      </w:r>
      <w:r w:rsidRPr="00D27FF2">
        <w:rPr>
          <w:rFonts w:asciiTheme="minorEastAsia" w:hAnsiTheme="minorEastAsia" w:cs="宋体"/>
          <w:szCs w:val="21"/>
        </w:rPr>
        <w:tab/>
        <w:t>D.</w:t>
      </w:r>
      <w:r w:rsidRPr="00D27FF2">
        <w:rPr>
          <w:rFonts w:asciiTheme="minorEastAsia" w:hAnsiTheme="minorEastAsia" w:cs="宋体"/>
          <w:szCs w:val="21"/>
        </w:rPr>
        <w:t>损害公民财产权一律受民法处罚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16.</w:t>
      </w:r>
      <w:r w:rsidRPr="00D27FF2">
        <w:rPr>
          <w:rFonts w:asciiTheme="minorEastAsia" w:hAnsiTheme="minorEastAsia" w:cs="宋体"/>
          <w:szCs w:val="21"/>
        </w:rPr>
        <w:t>偌大的车间却少有工人作业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取而代之的是一排排操作精细的机械手臂。</w:t>
      </w:r>
      <w:r w:rsidRPr="00D27FF2">
        <w:rPr>
          <w:rFonts w:asciiTheme="minorEastAsia" w:hAnsiTheme="minorEastAsia" w:cs="宋体"/>
          <w:szCs w:val="21"/>
        </w:rPr>
        <w:t>“</w:t>
      </w:r>
      <w:r w:rsidRPr="00D27FF2">
        <w:rPr>
          <w:rFonts w:asciiTheme="minorEastAsia" w:hAnsiTheme="minorEastAsia" w:cs="宋体"/>
          <w:szCs w:val="21"/>
        </w:rPr>
        <w:t>机器换人</w:t>
      </w:r>
      <w:r w:rsidRPr="00D27FF2">
        <w:rPr>
          <w:rFonts w:asciiTheme="minorEastAsia" w:hAnsiTheme="minorEastAsia" w:cs="宋体"/>
          <w:szCs w:val="21"/>
        </w:rPr>
        <w:t>”</w:t>
      </w:r>
      <w:r w:rsidRPr="00D27FF2">
        <w:rPr>
          <w:rFonts w:asciiTheme="minorEastAsia" w:hAnsiTheme="minorEastAsia" w:cs="宋体"/>
          <w:szCs w:val="21"/>
        </w:rPr>
        <w:t>带来效率提升、成本下降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也带来用工模式的变化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单一技能的劳动岗位被机器取代</w:t>
      </w:r>
      <w:r>
        <w:rPr>
          <w:rFonts w:asciiTheme="minorEastAsia" w:hAnsiTheme="minorEastAsia" w:cs="宋体"/>
          <w:szCs w:val="21"/>
        </w:rPr>
        <w:t>，</w:t>
      </w:r>
      <w:r w:rsidRPr="00D27FF2">
        <w:rPr>
          <w:rFonts w:asciiTheme="minorEastAsia" w:hAnsiTheme="minorEastAsia" w:cs="宋体"/>
          <w:szCs w:val="21"/>
        </w:rPr>
        <w:t>多技能复合型岗位在不断产生。这说明</w:t>
      </w:r>
    </w:p>
    <w:p w:rsidR="00DD5D7A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①</w:t>
      </w:r>
      <w:r w:rsidRPr="00D27FF2">
        <w:rPr>
          <w:rFonts w:asciiTheme="minorEastAsia" w:hAnsiTheme="minorEastAsia" w:cs="宋体"/>
          <w:szCs w:val="21"/>
        </w:rPr>
        <w:t>经济增长与发展将更加需要技术创新</w:t>
      </w:r>
      <w:r>
        <w:rPr>
          <w:rFonts w:asciiTheme="minorEastAsia" w:hAnsiTheme="minorEastAsia" w:cs="宋体" w:hint="eastAsia"/>
          <w:szCs w:val="21"/>
        </w:rPr>
        <w:t xml:space="preserve">     </w:t>
      </w:r>
      <w:r w:rsidRPr="00D27FF2">
        <w:rPr>
          <w:rFonts w:asciiTheme="minorEastAsia" w:hAnsiTheme="minorEastAsia" w:cs="宋体"/>
          <w:szCs w:val="21"/>
        </w:rPr>
        <w:t>②</w:t>
      </w:r>
      <w:r w:rsidRPr="00D27FF2">
        <w:rPr>
          <w:rFonts w:asciiTheme="minorEastAsia" w:hAnsiTheme="minorEastAsia" w:cs="宋体"/>
          <w:szCs w:val="21"/>
        </w:rPr>
        <w:t>科技创新是企业生存与发展的生命力</w:t>
      </w:r>
    </w:p>
    <w:p w:rsidR="00D27FF2" w:rsidRPr="00D27FF2" w:rsidRDefault="005F7AE7" w:rsidP="00D27FF2">
      <w:pPr>
        <w:spacing w:line="440" w:lineRule="exact"/>
        <w:rPr>
          <w:rFonts w:asciiTheme="minorEastAsia" w:hAnsiTheme="minorEastAsia" w:cs="宋体"/>
          <w:szCs w:val="21"/>
        </w:rPr>
      </w:pPr>
      <w:r w:rsidRPr="00D27FF2">
        <w:rPr>
          <w:rFonts w:asciiTheme="minorEastAsia" w:hAnsiTheme="minorEastAsia" w:cs="宋体"/>
          <w:szCs w:val="21"/>
        </w:rPr>
        <w:t>③</w:t>
      </w:r>
      <w:r w:rsidRPr="00D27FF2">
        <w:rPr>
          <w:rFonts w:asciiTheme="minorEastAsia" w:hAnsiTheme="minorEastAsia" w:cs="宋体"/>
          <w:szCs w:val="21"/>
        </w:rPr>
        <w:t>科技使经济发展不再需要劳动者参与</w:t>
      </w:r>
      <w:r>
        <w:rPr>
          <w:rFonts w:asciiTheme="minorEastAsia" w:hAnsiTheme="minorEastAsia" w:cs="宋体" w:hint="eastAsia"/>
          <w:szCs w:val="21"/>
        </w:rPr>
        <w:t xml:space="preserve">     </w:t>
      </w:r>
      <w:r w:rsidRPr="00D27FF2">
        <w:rPr>
          <w:rFonts w:asciiTheme="minorEastAsia" w:hAnsiTheme="minorEastAsia" w:cs="宋体"/>
          <w:szCs w:val="21"/>
        </w:rPr>
        <w:t>④</w:t>
      </w:r>
      <w:r w:rsidRPr="00D27FF2">
        <w:rPr>
          <w:rFonts w:asciiTheme="minorEastAsia" w:hAnsiTheme="minorEastAsia" w:cs="宋体"/>
          <w:szCs w:val="21"/>
        </w:rPr>
        <w:t>科技发展对劳动者素质提出更高要求</w:t>
      </w:r>
    </w:p>
    <w:p w:rsidR="00D27FF2" w:rsidRPr="00DD5D7A" w:rsidRDefault="005F7AE7" w:rsidP="00D27FF2">
      <w:pPr>
        <w:spacing w:line="440" w:lineRule="exact"/>
        <w:rPr>
          <w:rFonts w:asciiTheme="minorEastAsia" w:hAnsiTheme="minorEastAsia" w:cs="宋体"/>
          <w:b/>
          <w:szCs w:val="21"/>
        </w:rPr>
      </w:pPr>
      <w:r w:rsidRPr="00D27FF2">
        <w:rPr>
          <w:rFonts w:asciiTheme="minorEastAsia" w:hAnsiTheme="minorEastAsia" w:cs="宋体"/>
          <w:szCs w:val="21"/>
        </w:rPr>
        <w:t>A.①②③</w:t>
      </w:r>
      <w:r w:rsidRPr="00D27FF2">
        <w:rPr>
          <w:rFonts w:asciiTheme="minorEastAsia" w:hAnsiTheme="minorEastAsia" w:cs="宋体"/>
          <w:szCs w:val="21"/>
        </w:rPr>
        <w:tab/>
      </w:r>
      <w:r>
        <w:rPr>
          <w:rFonts w:asciiTheme="minorEastAsia" w:hAnsiTheme="minorEastAsia" w:cs="宋体" w:hint="eastAsia"/>
          <w:szCs w:val="21"/>
        </w:rPr>
        <w:t xml:space="preserve">       </w:t>
      </w:r>
      <w:r w:rsidRPr="00D27FF2">
        <w:rPr>
          <w:rFonts w:asciiTheme="minorEastAsia" w:hAnsiTheme="minorEastAsia" w:cs="宋体"/>
          <w:szCs w:val="21"/>
        </w:rPr>
        <w:t>B.①②④</w:t>
      </w:r>
      <w:r w:rsidRPr="00D27FF2">
        <w:rPr>
          <w:rFonts w:asciiTheme="minorEastAsia" w:hAnsiTheme="minorEastAsia" w:cs="宋体"/>
          <w:szCs w:val="21"/>
        </w:rPr>
        <w:tab/>
      </w:r>
      <w:r>
        <w:rPr>
          <w:rFonts w:asciiTheme="minorEastAsia" w:hAnsiTheme="minorEastAsia" w:cs="宋体" w:hint="eastAsia"/>
          <w:szCs w:val="21"/>
        </w:rPr>
        <w:t xml:space="preserve">          </w:t>
      </w:r>
      <w:r w:rsidRPr="00D27FF2">
        <w:rPr>
          <w:rFonts w:asciiTheme="minorEastAsia" w:hAnsiTheme="minorEastAsia" w:cs="宋体"/>
          <w:szCs w:val="21"/>
        </w:rPr>
        <w:t>C.①③④</w:t>
      </w:r>
      <w:r>
        <w:rPr>
          <w:rFonts w:asciiTheme="minorEastAsia" w:hAnsiTheme="minorEastAsia" w:cs="宋体" w:hint="eastAsia"/>
          <w:szCs w:val="21"/>
        </w:rPr>
        <w:t xml:space="preserve">         </w:t>
      </w:r>
      <w:r w:rsidRPr="00D27FF2">
        <w:rPr>
          <w:rFonts w:asciiTheme="minorEastAsia" w:hAnsiTheme="minorEastAsia" w:cs="宋体"/>
          <w:szCs w:val="21"/>
        </w:rPr>
        <w:t>D.②③④</w:t>
      </w:r>
    </w:p>
    <w:p w:rsidR="00DD5D7A" w:rsidRDefault="005F7AE7" w:rsidP="00DD5D7A">
      <w:pPr>
        <w:spacing w:line="274" w:lineRule="exact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二、问题探究</w:t>
      </w:r>
      <w:r>
        <w:rPr>
          <w:rFonts w:ascii="宋体" w:eastAsia="宋体" w:hAnsi="宋体" w:cs="宋体"/>
          <w:sz w:val="24"/>
          <w:szCs w:val="24"/>
        </w:rPr>
        <w:t>:</w:t>
      </w:r>
      <w:r>
        <w:rPr>
          <w:rFonts w:ascii="宋体" w:eastAsia="宋体" w:hAnsi="宋体" w:cs="宋体"/>
          <w:sz w:val="24"/>
          <w:szCs w:val="24"/>
        </w:rPr>
        <w:t>结合背景材料，探究回答相关问题。</w:t>
      </w:r>
      <w:r>
        <w:rPr>
          <w:rFonts w:ascii="宋体" w:eastAsia="宋体" w:hAnsi="宋体" w:cs="宋体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共</w:t>
      </w:r>
      <w:r>
        <w:rPr>
          <w:rFonts w:ascii="宋体" w:eastAsia="宋体" w:hAnsi="宋体" w:cs="宋体"/>
          <w:sz w:val="24"/>
          <w:szCs w:val="24"/>
        </w:rPr>
        <w:t>12</w:t>
      </w:r>
      <w:r>
        <w:rPr>
          <w:rFonts w:ascii="宋体" w:eastAsia="宋体" w:hAnsi="宋体" w:cs="宋体"/>
          <w:sz w:val="24"/>
          <w:szCs w:val="24"/>
        </w:rPr>
        <w:t>分</w:t>
      </w:r>
    </w:p>
    <w:p w:rsidR="00DD5D7A" w:rsidRDefault="005F7AE7" w:rsidP="00DD5D7A">
      <w:pPr>
        <w:spacing w:line="36" w:lineRule="exact"/>
        <w:rPr>
          <w:sz w:val="24"/>
          <w:szCs w:val="24"/>
        </w:rPr>
      </w:pPr>
    </w:p>
    <w:p w:rsid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 w:rsidRPr="00DD5D7A">
        <w:rPr>
          <w:rFonts w:asciiTheme="minorEastAsia" w:hAnsiTheme="minorEastAsia" w:cs="宋体"/>
          <w:szCs w:val="21"/>
        </w:rPr>
        <w:t>17.</w:t>
      </w:r>
      <w:r w:rsidRPr="00DD5D7A">
        <w:rPr>
          <w:rFonts w:asciiTheme="minorEastAsia" w:hAnsiTheme="minorEastAsia" w:cs="宋体"/>
          <w:szCs w:val="21"/>
        </w:rPr>
        <w:t>现代人的生活和工作离不开媒介的帮助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这就要求我们不断提高媒介素养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更好地认识和运用媒介</w:t>
      </w:r>
      <w:r>
        <w:rPr>
          <w:rFonts w:asciiTheme="minorEastAsia" w:hAnsiTheme="minorEastAsia" w:cs="宋体" w:hint="eastAsia"/>
          <w:szCs w:val="21"/>
        </w:rPr>
        <w:t>。</w:t>
      </w:r>
    </w:p>
    <w:p w:rsidR="00DD5D7A" w:rsidRPr="00DD5D7A" w:rsidRDefault="005F7AE7" w:rsidP="00DD5D7A">
      <w:pPr>
        <w:spacing w:line="440" w:lineRule="exact"/>
        <w:rPr>
          <w:rFonts w:ascii="楷体" w:eastAsia="楷体" w:hAnsi="楷体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 xml:space="preserve">    </w:t>
      </w:r>
      <w:r w:rsidRPr="00DD5D7A">
        <w:rPr>
          <w:rFonts w:ascii="楷体" w:eastAsia="楷体" w:hAnsi="楷体" w:cs="宋体"/>
          <w:szCs w:val="21"/>
        </w:rPr>
        <w:t>小旭假日游玩途中发现一辆政府公务车违法停车，便拍照上传至举报平台，获得无数点赞。小旭认为这是在履行公民的基本权利。小华也开始效仿，随手拍照上传，他认为，提高媒介素养就是善于利用媒介创造和传播信息。</w:t>
      </w:r>
    </w:p>
    <w:p w:rsidR="00DD5D7A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 w:rsidRPr="00DD5D7A">
        <w:rPr>
          <w:rFonts w:asciiTheme="minorEastAsia" w:hAnsiTheme="minorEastAsia" w:cs="宋体"/>
          <w:szCs w:val="21"/>
        </w:rPr>
        <w:t>(1)</w:t>
      </w:r>
      <w:r w:rsidRPr="00DD5D7A">
        <w:rPr>
          <w:rFonts w:asciiTheme="minorEastAsia" w:hAnsiTheme="minorEastAsia" w:cs="宋体"/>
          <w:szCs w:val="21"/>
        </w:rPr>
        <w:t>小旭行使的是什么权利</w:t>
      </w:r>
      <w:r>
        <w:rPr>
          <w:rFonts w:asciiTheme="minorEastAsia" w:hAnsiTheme="minorEastAsia" w:cs="宋体" w:hint="eastAsia"/>
          <w:szCs w:val="21"/>
        </w:rPr>
        <w:t>？</w:t>
      </w:r>
      <w:r w:rsidRPr="00DD5D7A">
        <w:rPr>
          <w:rFonts w:asciiTheme="minorEastAsia" w:hAnsiTheme="minorEastAsia" w:cs="宋体"/>
          <w:szCs w:val="21"/>
        </w:rPr>
        <w:t>行使这项权利有什么意义</w:t>
      </w:r>
      <w:r w:rsidRPr="00DD5D7A">
        <w:rPr>
          <w:rFonts w:asciiTheme="minorEastAsia" w:hAnsiTheme="minorEastAsia" w:cs="宋体"/>
          <w:szCs w:val="21"/>
        </w:rPr>
        <w:t>?</w:t>
      </w:r>
      <w:r w:rsidRPr="00DD5D7A">
        <w:rPr>
          <w:rFonts w:asciiTheme="minorEastAsia" w:hAnsiTheme="minorEastAsia" w:cs="宋体"/>
          <w:szCs w:val="21"/>
        </w:rPr>
        <w:t>行使这项权利有什么限制</w:t>
      </w:r>
      <w:r>
        <w:rPr>
          <w:rFonts w:asciiTheme="minorEastAsia" w:hAnsiTheme="minorEastAsia" w:cs="宋体" w:hint="eastAsia"/>
          <w:szCs w:val="21"/>
        </w:rPr>
        <w:t>？</w:t>
      </w:r>
      <w:r w:rsidRPr="00DD5D7A">
        <w:rPr>
          <w:rFonts w:asciiTheme="minorEastAsia" w:hAnsiTheme="minorEastAsia" w:cs="宋体"/>
          <w:szCs w:val="21"/>
        </w:rPr>
        <w:t>(5</w:t>
      </w:r>
      <w:r w:rsidRPr="00DD5D7A">
        <w:rPr>
          <w:rFonts w:asciiTheme="minorEastAsia" w:hAnsiTheme="minorEastAsia" w:cs="宋体"/>
          <w:szCs w:val="21"/>
        </w:rPr>
        <w:t>分</w:t>
      </w:r>
      <w:r w:rsidRPr="00DD5D7A">
        <w:rPr>
          <w:rFonts w:asciiTheme="minorEastAsia" w:hAnsiTheme="minorEastAsia" w:cs="宋体"/>
          <w:szCs w:val="21"/>
        </w:rPr>
        <w:t>)</w:t>
      </w:r>
    </w:p>
    <w:p w:rsidR="00DD5D7A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DD5D7A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 w:rsidRPr="00DD5D7A">
        <w:rPr>
          <w:rFonts w:asciiTheme="minorEastAsia" w:hAnsiTheme="minorEastAsia" w:cs="宋体"/>
          <w:szCs w:val="21"/>
        </w:rPr>
        <w:lastRenderedPageBreak/>
        <w:t>(2)“</w:t>
      </w:r>
      <w:r w:rsidRPr="00DD5D7A">
        <w:rPr>
          <w:rFonts w:asciiTheme="minorEastAsia" w:hAnsiTheme="minorEastAsia" w:cs="宋体"/>
          <w:szCs w:val="21"/>
        </w:rPr>
        <w:t>提高媒介素养就是善于利用媒介创造和传播信息</w:t>
      </w:r>
      <w:r w:rsidRPr="00DD5D7A">
        <w:rPr>
          <w:rFonts w:asciiTheme="minorEastAsia" w:hAnsiTheme="minorEastAsia" w:cs="宋体"/>
          <w:szCs w:val="21"/>
        </w:rPr>
        <w:t>”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请对这个观点加以评析。</w:t>
      </w:r>
      <w:r w:rsidRPr="00DD5D7A">
        <w:rPr>
          <w:rFonts w:asciiTheme="minorEastAsia" w:hAnsiTheme="minorEastAsia" w:cs="宋体"/>
          <w:szCs w:val="21"/>
        </w:rPr>
        <w:t>(7</w:t>
      </w:r>
      <w:r w:rsidRPr="00DD5D7A">
        <w:rPr>
          <w:rFonts w:asciiTheme="minorEastAsia" w:hAnsiTheme="minorEastAsia" w:cs="宋体"/>
          <w:szCs w:val="21"/>
        </w:rPr>
        <w:t>分</w:t>
      </w:r>
      <w:r w:rsidRPr="00DD5D7A">
        <w:rPr>
          <w:rFonts w:asciiTheme="minorEastAsia" w:hAnsiTheme="minorEastAsia" w:cs="宋体"/>
          <w:szCs w:val="21"/>
        </w:rPr>
        <w:t>)</w:t>
      </w:r>
    </w:p>
    <w:p w:rsidR="00FB6881" w:rsidRPr="00D27FF2" w:rsidRDefault="005F7AE7" w:rsidP="00FB6881">
      <w:pPr>
        <w:rPr>
          <w:rFonts w:asciiTheme="minorEastAsia" w:hAnsiTheme="minorEastAsia" w:cs="宋体"/>
          <w:szCs w:val="21"/>
        </w:rPr>
      </w:pPr>
    </w:p>
    <w:p w:rsidR="00FB6881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C60036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DD5D7A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 w:rsidRPr="00DD5D7A">
        <w:rPr>
          <w:rFonts w:asciiTheme="minorEastAsia" w:hAnsiTheme="minorEastAsia" w:cs="宋体"/>
          <w:szCs w:val="21"/>
        </w:rPr>
        <w:t>三、实践探索</w:t>
      </w:r>
      <w:r w:rsidRPr="00DD5D7A">
        <w:rPr>
          <w:rFonts w:asciiTheme="minorEastAsia" w:hAnsiTheme="minorEastAsia" w:cs="宋体"/>
          <w:szCs w:val="21"/>
        </w:rPr>
        <w:t>:</w:t>
      </w:r>
      <w:r w:rsidRPr="00DD5D7A">
        <w:rPr>
          <w:rFonts w:asciiTheme="minorEastAsia" w:hAnsiTheme="minorEastAsia" w:cs="宋体"/>
          <w:szCs w:val="21"/>
        </w:rPr>
        <w:t>结合背景材料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综合运用有关知识分析问题、解决问题。</w:t>
      </w:r>
      <w:r w:rsidRPr="00DD5D7A">
        <w:rPr>
          <w:rFonts w:asciiTheme="minorEastAsia" w:hAnsiTheme="minorEastAsia" w:cs="宋体"/>
          <w:szCs w:val="21"/>
        </w:rPr>
        <w:t>(</w:t>
      </w:r>
      <w:r w:rsidRPr="00DD5D7A">
        <w:rPr>
          <w:rFonts w:asciiTheme="minorEastAsia" w:hAnsiTheme="minorEastAsia" w:cs="宋体"/>
          <w:szCs w:val="21"/>
        </w:rPr>
        <w:t>共</w:t>
      </w:r>
      <w:r w:rsidRPr="00DD5D7A">
        <w:rPr>
          <w:rFonts w:asciiTheme="minorEastAsia" w:hAnsiTheme="minorEastAsia" w:cs="宋体"/>
          <w:szCs w:val="21"/>
        </w:rPr>
        <w:t>12</w:t>
      </w:r>
      <w:r w:rsidRPr="00DD5D7A">
        <w:rPr>
          <w:rFonts w:asciiTheme="minorEastAsia" w:hAnsiTheme="minorEastAsia" w:cs="宋体"/>
          <w:szCs w:val="21"/>
        </w:rPr>
        <w:t>分</w:t>
      </w:r>
      <w:r>
        <w:rPr>
          <w:rFonts w:asciiTheme="minorEastAsia" w:hAnsiTheme="minorEastAsia" w:cs="宋体" w:hint="eastAsia"/>
          <w:szCs w:val="21"/>
        </w:rPr>
        <w:t>）</w:t>
      </w:r>
    </w:p>
    <w:p w:rsidR="00DD5D7A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 w:rsidRPr="00DD5D7A">
        <w:rPr>
          <w:rFonts w:asciiTheme="minorEastAsia" w:hAnsiTheme="minorEastAsia" w:cs="宋体"/>
          <w:szCs w:val="21"/>
        </w:rPr>
        <w:t>18.</w:t>
      </w:r>
      <w:r w:rsidRPr="00DD5D7A">
        <w:rPr>
          <w:rFonts w:asciiTheme="minorEastAsia" w:hAnsiTheme="minorEastAsia" w:cs="宋体"/>
          <w:szCs w:val="21"/>
        </w:rPr>
        <w:t>随着消费模式的升级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消费者购买商品和服务的渠道空前丰富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贷款消费也越来越常见。某校九</w:t>
      </w:r>
      <w:r w:rsidRPr="00DD5D7A">
        <w:rPr>
          <w:rFonts w:asciiTheme="minorEastAsia" w:hAnsiTheme="minorEastAsia" w:cs="宋体"/>
          <w:szCs w:val="21"/>
        </w:rPr>
        <w:t>(1)</w:t>
      </w:r>
      <w:r w:rsidRPr="00DD5D7A">
        <w:rPr>
          <w:rFonts w:asciiTheme="minorEastAsia" w:hAnsiTheme="minorEastAsia" w:cs="宋体"/>
          <w:szCs w:val="21"/>
        </w:rPr>
        <w:t>班同学在《道德与法治》学习中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依据下列案例进行实践探索</w:t>
      </w:r>
      <w:r>
        <w:rPr>
          <w:rFonts w:asciiTheme="minorEastAsia" w:hAnsiTheme="minorEastAsia" w:cs="宋体" w:hint="eastAsia"/>
          <w:szCs w:val="21"/>
        </w:rPr>
        <w:t>。</w:t>
      </w:r>
    </w:p>
    <w:p w:rsidR="00DD5D7A" w:rsidRPr="00C60036" w:rsidRDefault="005F7AE7" w:rsidP="00DD5D7A">
      <w:pPr>
        <w:spacing w:line="440" w:lineRule="exact"/>
        <w:rPr>
          <w:rFonts w:ascii="楷体" w:eastAsia="楷体" w:hAnsi="楷体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 xml:space="preserve">    </w:t>
      </w:r>
      <w:r w:rsidRPr="00DD5D7A">
        <w:rPr>
          <w:rFonts w:asciiTheme="minorEastAsia" w:hAnsiTheme="minorEastAsia" w:cs="宋体"/>
          <w:szCs w:val="21"/>
        </w:rPr>
        <w:t>【花明天的钱圆今天的梦</w:t>
      </w:r>
      <w:r w:rsidRPr="00DD5D7A">
        <w:rPr>
          <w:rFonts w:asciiTheme="minorEastAsia" w:hAnsiTheme="minorEastAsia" w:cs="宋体"/>
          <w:szCs w:val="21"/>
        </w:rPr>
        <w:t>?</w:t>
      </w:r>
      <w:r w:rsidRPr="00DD5D7A">
        <w:rPr>
          <w:rFonts w:asciiTheme="minorEastAsia" w:hAnsiTheme="minorEastAsia" w:cs="宋体"/>
          <w:szCs w:val="21"/>
        </w:rPr>
        <w:t>】</w:t>
      </w:r>
      <w:r w:rsidRPr="00C60036">
        <w:rPr>
          <w:rFonts w:ascii="楷体" w:eastAsia="楷体" w:hAnsi="楷体" w:cs="宋体"/>
          <w:szCs w:val="21"/>
        </w:rPr>
        <w:t>大学生小玲在电商平台看到一款高档化妆品正在限时打折，但手里钱不够，发现身边好多同学在用</w:t>
      </w:r>
      <w:r w:rsidRPr="00C60036">
        <w:rPr>
          <w:rFonts w:ascii="楷体" w:eastAsia="楷体" w:hAnsi="楷体" w:cs="宋体"/>
          <w:szCs w:val="21"/>
        </w:rPr>
        <w:t>“</w:t>
      </w:r>
      <w:r w:rsidRPr="00C60036">
        <w:rPr>
          <w:rFonts w:ascii="楷体" w:eastAsia="楷体" w:hAnsi="楷体" w:cs="宋体"/>
          <w:szCs w:val="21"/>
        </w:rPr>
        <w:t>某呗</w:t>
      </w:r>
      <w:r w:rsidRPr="00C60036">
        <w:rPr>
          <w:rFonts w:ascii="楷体" w:eastAsia="楷体" w:hAnsi="楷体" w:cs="宋体"/>
          <w:szCs w:val="21"/>
        </w:rPr>
        <w:t>”</w:t>
      </w:r>
      <w:r w:rsidRPr="00C60036">
        <w:rPr>
          <w:rFonts w:ascii="楷体" w:eastAsia="楷体" w:hAnsi="楷体" w:cs="宋体"/>
          <w:szCs w:val="21"/>
        </w:rPr>
        <w:t>，也想开通</w:t>
      </w:r>
      <w:r w:rsidRPr="00C60036">
        <w:rPr>
          <w:rFonts w:ascii="楷体" w:eastAsia="楷体" w:hAnsi="楷体" w:cs="宋体"/>
          <w:szCs w:val="21"/>
        </w:rPr>
        <w:t>“</w:t>
      </w:r>
      <w:r w:rsidRPr="00C60036">
        <w:rPr>
          <w:rFonts w:ascii="楷体" w:eastAsia="楷体" w:hAnsi="楷体" w:cs="宋体"/>
          <w:szCs w:val="21"/>
        </w:rPr>
        <w:t>某呗</w:t>
      </w:r>
      <w:r w:rsidRPr="00C60036">
        <w:rPr>
          <w:rFonts w:ascii="楷体" w:eastAsia="楷体" w:hAnsi="楷体" w:cs="宋体"/>
          <w:szCs w:val="21"/>
        </w:rPr>
        <w:t>”</w:t>
      </w:r>
      <w:r w:rsidRPr="00C60036">
        <w:rPr>
          <w:rFonts w:ascii="楷体" w:eastAsia="楷体" w:hAnsi="楷体" w:cs="宋体"/>
          <w:szCs w:val="21"/>
        </w:rPr>
        <w:t>贷款抢到产品，下个月拿到生活费再还贷</w:t>
      </w:r>
      <w:r w:rsidRPr="00C60036">
        <w:rPr>
          <w:rFonts w:ascii="楷体" w:eastAsia="楷体" w:hAnsi="楷体" w:cs="宋体" w:hint="eastAsia"/>
          <w:szCs w:val="21"/>
        </w:rPr>
        <w:t>。</w:t>
      </w:r>
    </w:p>
    <w:p w:rsidR="00DD5D7A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 xml:space="preserve">    </w:t>
      </w:r>
      <w:r>
        <w:rPr>
          <w:rFonts w:asciiTheme="minorEastAsia" w:hAnsiTheme="minorEastAsia" w:cs="宋体" w:hint="eastAsia"/>
          <w:szCs w:val="21"/>
        </w:rPr>
        <w:t>（</w:t>
      </w:r>
      <w:r>
        <w:rPr>
          <w:rFonts w:asciiTheme="minorEastAsia" w:hAnsiTheme="minorEastAsia" w:cs="宋体" w:hint="eastAsia"/>
          <w:szCs w:val="21"/>
        </w:rPr>
        <w:t>1</w:t>
      </w:r>
      <w:r>
        <w:rPr>
          <w:rFonts w:asciiTheme="minorEastAsia" w:hAnsiTheme="minorEastAsia" w:cs="宋体" w:hint="eastAsia"/>
          <w:szCs w:val="21"/>
        </w:rPr>
        <w:t>）</w:t>
      </w:r>
      <w:r w:rsidRPr="00DD5D7A">
        <w:rPr>
          <w:rFonts w:asciiTheme="minorEastAsia" w:hAnsiTheme="minorEastAsia" w:cs="宋体"/>
          <w:szCs w:val="21"/>
        </w:rPr>
        <w:t>小玲的好朋友认为这不是一个好的消费计划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请你帮忙列出至少两点理由。</w:t>
      </w:r>
      <w:r w:rsidRPr="00DD5D7A">
        <w:rPr>
          <w:rFonts w:asciiTheme="minorEastAsia" w:hAnsiTheme="minorEastAsia" w:cs="宋体"/>
          <w:szCs w:val="21"/>
        </w:rPr>
        <w:t>(4</w:t>
      </w:r>
      <w:r w:rsidRPr="00DD5D7A">
        <w:rPr>
          <w:rFonts w:asciiTheme="minorEastAsia" w:hAnsiTheme="minorEastAsia" w:cs="宋体"/>
          <w:szCs w:val="21"/>
        </w:rPr>
        <w:t>分</w:t>
      </w:r>
      <w:r>
        <w:rPr>
          <w:rFonts w:asciiTheme="minorEastAsia" w:hAnsiTheme="minorEastAsia" w:cs="宋体" w:hint="eastAsia"/>
          <w:szCs w:val="21"/>
        </w:rPr>
        <w:t>）</w:t>
      </w:r>
    </w:p>
    <w:p w:rsid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C60036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C60036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DD5D7A" w:rsidRPr="00C60036" w:rsidRDefault="005F7AE7" w:rsidP="00DD5D7A">
      <w:pPr>
        <w:spacing w:line="440" w:lineRule="exact"/>
        <w:rPr>
          <w:rFonts w:ascii="楷体" w:eastAsia="楷体" w:hAnsi="楷体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 xml:space="preserve">    </w:t>
      </w:r>
      <w:r w:rsidRPr="00DD5D7A">
        <w:rPr>
          <w:rFonts w:asciiTheme="minorEastAsia" w:hAnsiTheme="minorEastAsia" w:cs="宋体"/>
          <w:szCs w:val="21"/>
        </w:rPr>
        <w:t>【违规校园贷都不用还</w:t>
      </w:r>
      <w:r w:rsidRPr="00DD5D7A">
        <w:rPr>
          <w:rFonts w:asciiTheme="minorEastAsia" w:hAnsiTheme="minorEastAsia" w:cs="宋体"/>
          <w:szCs w:val="21"/>
        </w:rPr>
        <w:t>?</w:t>
      </w:r>
      <w:r w:rsidRPr="00DD5D7A">
        <w:rPr>
          <w:rFonts w:asciiTheme="minorEastAsia" w:hAnsiTheme="minorEastAsia" w:cs="宋体"/>
          <w:szCs w:val="21"/>
        </w:rPr>
        <w:t>】</w:t>
      </w:r>
      <w:r w:rsidRPr="00C60036">
        <w:rPr>
          <w:rFonts w:ascii="楷体" w:eastAsia="楷体" w:hAnsi="楷体" w:cs="宋体"/>
          <w:szCs w:val="21"/>
        </w:rPr>
        <w:t>2018</w:t>
      </w:r>
      <w:r w:rsidRPr="00C60036">
        <w:rPr>
          <w:rFonts w:ascii="楷体" w:eastAsia="楷体" w:hAnsi="楷体" w:cs="宋体"/>
          <w:szCs w:val="21"/>
        </w:rPr>
        <w:t>年某地人民法院受理了几百件大学生贷款纠纷案，法院开庭审理，许多</w:t>
      </w:r>
      <w:r w:rsidRPr="00C60036">
        <w:rPr>
          <w:rFonts w:ascii="楷体" w:eastAsia="楷体" w:hAnsi="楷体" w:cs="宋体"/>
          <w:szCs w:val="21"/>
        </w:rPr>
        <w:t>学生却不应诉、不出庭、不还钱。法官认为，借贷双方均有过错，借款学生要积极应诉，一味逃避自己该承担的法律责任，可能被纳入失信被执行人名单，陷入更加不利的境地。</w:t>
      </w:r>
    </w:p>
    <w:p w:rsidR="00DD5D7A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 xml:space="preserve">    </w:t>
      </w:r>
      <w:r>
        <w:rPr>
          <w:rFonts w:asciiTheme="minorEastAsia" w:hAnsiTheme="minorEastAsia" w:cs="宋体" w:hint="eastAsia"/>
          <w:szCs w:val="21"/>
        </w:rPr>
        <w:t>（</w:t>
      </w:r>
      <w:r>
        <w:rPr>
          <w:rFonts w:asciiTheme="minorEastAsia" w:hAnsiTheme="minorEastAsia" w:cs="宋体" w:hint="eastAsia"/>
          <w:szCs w:val="21"/>
        </w:rPr>
        <w:t>2</w:t>
      </w:r>
      <w:r>
        <w:rPr>
          <w:rFonts w:asciiTheme="minorEastAsia" w:hAnsiTheme="minorEastAsia" w:cs="宋体" w:hint="eastAsia"/>
          <w:szCs w:val="21"/>
        </w:rPr>
        <w:t>）</w:t>
      </w:r>
      <w:r w:rsidRPr="00DD5D7A">
        <w:rPr>
          <w:rFonts w:asciiTheme="minorEastAsia" w:hAnsiTheme="minorEastAsia" w:cs="宋体"/>
          <w:szCs w:val="21"/>
        </w:rPr>
        <w:t>以上案件中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借款学生要承担什么性质的法律责任</w:t>
      </w:r>
      <w:r w:rsidRPr="00DD5D7A">
        <w:rPr>
          <w:rFonts w:asciiTheme="minorEastAsia" w:hAnsiTheme="minorEastAsia" w:cs="宋体"/>
          <w:szCs w:val="21"/>
        </w:rPr>
        <w:t>?</w:t>
      </w:r>
      <w:r w:rsidRPr="00DD5D7A">
        <w:rPr>
          <w:rFonts w:asciiTheme="minorEastAsia" w:hAnsiTheme="minorEastAsia" w:cs="宋体"/>
          <w:szCs w:val="21"/>
        </w:rPr>
        <w:t>人民法院行使了什么职权</w:t>
      </w:r>
      <w:r w:rsidRPr="00DD5D7A">
        <w:rPr>
          <w:rFonts w:asciiTheme="minorEastAsia" w:hAnsiTheme="minorEastAsia" w:cs="宋体"/>
          <w:szCs w:val="21"/>
        </w:rPr>
        <w:t>?</w:t>
      </w:r>
      <w:r w:rsidRPr="00DD5D7A">
        <w:rPr>
          <w:rFonts w:asciiTheme="minorEastAsia" w:hAnsiTheme="minorEastAsia" w:cs="宋体"/>
          <w:szCs w:val="21"/>
        </w:rPr>
        <w:t>其行使职权的原则是什么</w:t>
      </w:r>
      <w:r w:rsidRPr="00DD5D7A">
        <w:rPr>
          <w:rFonts w:asciiTheme="minorEastAsia" w:hAnsiTheme="minorEastAsia" w:cs="宋体"/>
          <w:szCs w:val="21"/>
        </w:rPr>
        <w:t>?(4</w:t>
      </w:r>
      <w:r w:rsidRPr="00DD5D7A">
        <w:rPr>
          <w:rFonts w:asciiTheme="minorEastAsia" w:hAnsiTheme="minorEastAsia" w:cs="宋体"/>
          <w:szCs w:val="21"/>
        </w:rPr>
        <w:t>分</w:t>
      </w:r>
      <w:r w:rsidRPr="00DD5D7A">
        <w:rPr>
          <w:rFonts w:asciiTheme="minorEastAsia" w:hAnsiTheme="minorEastAsia" w:cs="宋体"/>
          <w:szCs w:val="21"/>
        </w:rPr>
        <w:t>)</w:t>
      </w:r>
    </w:p>
    <w:p w:rsid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C60036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C60036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DD5D7A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 xml:space="preserve">    </w:t>
      </w:r>
      <w:r w:rsidRPr="00DD5D7A">
        <w:rPr>
          <w:rFonts w:asciiTheme="minorEastAsia" w:hAnsiTheme="minorEastAsia" w:cs="宋体"/>
          <w:szCs w:val="21"/>
        </w:rPr>
        <w:t>【情面和杈利孰轻孰重</w:t>
      </w:r>
      <w:r w:rsidRPr="00DD5D7A">
        <w:rPr>
          <w:rFonts w:asciiTheme="minorEastAsia" w:hAnsiTheme="minorEastAsia" w:cs="宋体"/>
          <w:szCs w:val="21"/>
        </w:rPr>
        <w:t>?</w:t>
      </w:r>
      <w:r w:rsidRPr="00DD5D7A">
        <w:rPr>
          <w:rFonts w:asciiTheme="minorEastAsia" w:hAnsiTheme="minorEastAsia" w:cs="宋体"/>
          <w:szCs w:val="21"/>
        </w:rPr>
        <w:t>】</w:t>
      </w:r>
      <w:r w:rsidRPr="00C60036">
        <w:rPr>
          <w:rFonts w:ascii="楷体" w:eastAsia="楷体" w:hAnsi="楷体" w:cs="宋体"/>
          <w:szCs w:val="21"/>
        </w:rPr>
        <w:t>小青本人没借贷，他的同学做微商，借用他的身份证贷款周转</w:t>
      </w:r>
      <w:r w:rsidRPr="00C60036">
        <w:rPr>
          <w:rFonts w:ascii="楷体" w:eastAsia="楷体" w:hAnsi="楷体" w:cs="宋体" w:hint="eastAsia"/>
          <w:szCs w:val="21"/>
        </w:rPr>
        <w:t>，</w:t>
      </w:r>
      <w:r w:rsidRPr="00C60036">
        <w:rPr>
          <w:rFonts w:ascii="楷体" w:eastAsia="楷体" w:hAnsi="楷体" w:cs="宋体"/>
          <w:szCs w:val="21"/>
        </w:rPr>
        <w:t>小青碍于情面就借给了他，不料那位同学资金周转不灵，总不能按时还贷，小青毎个月都收到催促还款的信息，很苦恼，想维权又不愿起诉，怕伤了和气。</w:t>
      </w:r>
    </w:p>
    <w:p w:rsidR="00DD5D7A" w:rsidRP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 xml:space="preserve">    </w:t>
      </w:r>
      <w:r>
        <w:rPr>
          <w:rFonts w:asciiTheme="minorEastAsia" w:hAnsiTheme="minorEastAsia" w:cs="宋体" w:hint="eastAsia"/>
          <w:szCs w:val="21"/>
        </w:rPr>
        <w:t>（</w:t>
      </w:r>
      <w:r>
        <w:rPr>
          <w:rFonts w:asciiTheme="minorEastAsia" w:hAnsiTheme="minorEastAsia" w:cs="宋体" w:hint="eastAsia"/>
          <w:szCs w:val="21"/>
        </w:rPr>
        <w:t>3</w:t>
      </w:r>
      <w:r>
        <w:rPr>
          <w:rFonts w:asciiTheme="minorEastAsia" w:hAnsiTheme="minorEastAsia" w:cs="宋体" w:hint="eastAsia"/>
          <w:szCs w:val="21"/>
        </w:rPr>
        <w:t>）</w:t>
      </w:r>
      <w:r w:rsidRPr="00DD5D7A">
        <w:rPr>
          <w:rFonts w:asciiTheme="minorEastAsia" w:hAnsiTheme="minorEastAsia" w:cs="宋体"/>
          <w:szCs w:val="21"/>
        </w:rPr>
        <w:t>除了起诉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小青还有哪些维权的方式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你建议他采用哪种方式维权</w:t>
      </w:r>
      <w:r>
        <w:rPr>
          <w:rFonts w:asciiTheme="minorEastAsia" w:hAnsiTheme="minorEastAsia" w:cs="宋体"/>
          <w:szCs w:val="21"/>
        </w:rPr>
        <w:t>，</w:t>
      </w:r>
      <w:r w:rsidRPr="00DD5D7A">
        <w:rPr>
          <w:rFonts w:asciiTheme="minorEastAsia" w:hAnsiTheme="minorEastAsia" w:cs="宋体"/>
          <w:szCs w:val="21"/>
        </w:rPr>
        <w:t>请说明理由。</w:t>
      </w:r>
      <w:r w:rsidRPr="00DD5D7A">
        <w:rPr>
          <w:rFonts w:asciiTheme="minorEastAsia" w:hAnsiTheme="minorEastAsia" w:cs="宋体"/>
          <w:szCs w:val="21"/>
        </w:rPr>
        <w:t>(4</w:t>
      </w:r>
      <w:r w:rsidRPr="00DD5D7A">
        <w:rPr>
          <w:rFonts w:asciiTheme="minorEastAsia" w:hAnsiTheme="minorEastAsia" w:cs="宋体"/>
          <w:szCs w:val="21"/>
        </w:rPr>
        <w:t>分</w:t>
      </w:r>
      <w:r w:rsidRPr="00DD5D7A">
        <w:rPr>
          <w:rFonts w:asciiTheme="minorEastAsia" w:hAnsiTheme="minorEastAsia" w:cs="宋体"/>
          <w:szCs w:val="21"/>
        </w:rPr>
        <w:t>)</w:t>
      </w:r>
    </w:p>
    <w:p w:rsidR="00DD5D7A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C60036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C60036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p w:rsidR="00C60036" w:rsidRPr="005B65B4" w:rsidRDefault="005F7AE7" w:rsidP="00C60036">
      <w:pPr>
        <w:jc w:val="center"/>
        <w:rPr>
          <w:sz w:val="28"/>
          <w:szCs w:val="28"/>
        </w:rPr>
      </w:pPr>
      <w:r w:rsidRPr="005B65B4">
        <w:rPr>
          <w:rFonts w:hint="eastAsia"/>
          <w:sz w:val="28"/>
          <w:szCs w:val="28"/>
        </w:rPr>
        <w:lastRenderedPageBreak/>
        <w:t>2019</w:t>
      </w:r>
      <w:r w:rsidRPr="005B65B4">
        <w:rPr>
          <w:rFonts w:hint="eastAsia"/>
          <w:sz w:val="28"/>
          <w:szCs w:val="28"/>
        </w:rPr>
        <w:t>年连云港市道德与法治中考试</w:t>
      </w:r>
      <w:r>
        <w:rPr>
          <w:rFonts w:hint="eastAsia"/>
          <w:sz w:val="28"/>
          <w:szCs w:val="28"/>
        </w:rPr>
        <w:t>卷参考答案</w:t>
      </w:r>
      <w:r w:rsidRPr="00C60036">
        <w:rPr>
          <w:sz w:val="28"/>
          <w:szCs w:val="28"/>
        </w:rPr>
        <w:t>及评分建议</w:t>
      </w:r>
    </w:p>
    <w:p w:rsidR="00C60036" w:rsidRPr="00C60036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="宋体" w:eastAsia="宋体" w:hAnsi="宋体" w:cs="宋体" w:hint="eastAsia"/>
          <w:sz w:val="23"/>
          <w:szCs w:val="23"/>
        </w:rPr>
        <w:t>一、</w:t>
      </w:r>
      <w:r>
        <w:rPr>
          <w:rFonts w:ascii="宋体" w:eastAsia="宋体" w:hAnsi="宋体" w:cs="宋体"/>
          <w:sz w:val="23"/>
          <w:szCs w:val="23"/>
        </w:rPr>
        <w:t>单项选择题</w:t>
      </w:r>
      <w:r>
        <w:rPr>
          <w:rFonts w:ascii="宋体" w:eastAsia="宋体" w:hAnsi="宋体" w:cs="宋体"/>
          <w:sz w:val="23"/>
          <w:szCs w:val="23"/>
        </w:rPr>
        <w:t>:</w:t>
      </w:r>
      <w:r>
        <w:rPr>
          <w:rFonts w:ascii="宋体" w:eastAsia="宋体" w:hAnsi="宋体" w:cs="宋体"/>
          <w:sz w:val="23"/>
          <w:szCs w:val="23"/>
        </w:rPr>
        <w:t>请在下列每题的四个选项中选出最符合题意的一项。</w:t>
      </w:r>
      <w:r>
        <w:rPr>
          <w:rFonts w:ascii="宋体" w:eastAsia="宋体" w:hAnsi="宋体" w:cs="宋体"/>
          <w:sz w:val="23"/>
          <w:szCs w:val="23"/>
        </w:rPr>
        <w:t>(</w:t>
      </w:r>
      <w:r>
        <w:rPr>
          <w:rFonts w:ascii="宋体" w:eastAsia="宋体" w:hAnsi="宋体" w:cs="宋体"/>
          <w:sz w:val="23"/>
          <w:szCs w:val="23"/>
        </w:rPr>
        <w:t>每小题</w:t>
      </w:r>
      <w:r>
        <w:rPr>
          <w:rFonts w:ascii="宋体" w:eastAsia="宋体" w:hAnsi="宋体" w:cs="宋体"/>
          <w:sz w:val="23"/>
          <w:szCs w:val="23"/>
        </w:rPr>
        <w:t>1</w:t>
      </w:r>
      <w:r>
        <w:rPr>
          <w:rFonts w:ascii="宋体" w:eastAsia="宋体" w:hAnsi="宋体" w:cs="宋体"/>
          <w:sz w:val="23"/>
          <w:szCs w:val="23"/>
        </w:rPr>
        <w:t>分，共</w:t>
      </w:r>
      <w:r>
        <w:rPr>
          <w:rFonts w:ascii="宋体" w:eastAsia="宋体" w:hAnsi="宋体" w:cs="宋体"/>
          <w:sz w:val="23"/>
          <w:szCs w:val="23"/>
        </w:rPr>
        <w:t>16</w:t>
      </w:r>
      <w:r>
        <w:rPr>
          <w:rFonts w:ascii="宋体" w:eastAsia="宋体" w:hAnsi="宋体" w:cs="宋体"/>
          <w:sz w:val="23"/>
          <w:szCs w:val="23"/>
        </w:rPr>
        <w:t>分</w:t>
      </w:r>
      <w:r>
        <w:rPr>
          <w:rFonts w:ascii="宋体" w:eastAsia="宋体" w:hAnsi="宋体" w:cs="宋体"/>
          <w:sz w:val="23"/>
          <w:szCs w:val="23"/>
        </w:rPr>
        <w:t>)</w:t>
      </w:r>
    </w:p>
    <w:tbl>
      <w:tblPr>
        <w:tblStyle w:val="a4"/>
        <w:tblW w:w="0" w:type="auto"/>
        <w:tblLook w:val="04A0"/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2"/>
        <w:gridCol w:w="502"/>
        <w:gridCol w:w="502"/>
        <w:gridCol w:w="502"/>
        <w:gridCol w:w="502"/>
      </w:tblGrid>
      <w:tr w:rsidR="008E46DB" w:rsidTr="00C60036"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题号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5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7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8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9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10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11</w:t>
            </w:r>
          </w:p>
        </w:tc>
        <w:tc>
          <w:tcPr>
            <w:tcW w:w="502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12</w:t>
            </w:r>
          </w:p>
        </w:tc>
        <w:tc>
          <w:tcPr>
            <w:tcW w:w="502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13</w:t>
            </w:r>
          </w:p>
        </w:tc>
        <w:tc>
          <w:tcPr>
            <w:tcW w:w="502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14</w:t>
            </w:r>
          </w:p>
        </w:tc>
        <w:tc>
          <w:tcPr>
            <w:tcW w:w="502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15</w:t>
            </w:r>
          </w:p>
        </w:tc>
        <w:tc>
          <w:tcPr>
            <w:tcW w:w="502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16</w:t>
            </w:r>
          </w:p>
        </w:tc>
      </w:tr>
      <w:tr w:rsidR="008E46DB" w:rsidTr="00C60036"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答案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D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C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C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A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B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C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A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B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A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D</w:t>
            </w:r>
          </w:p>
        </w:tc>
        <w:tc>
          <w:tcPr>
            <w:tcW w:w="501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B</w:t>
            </w:r>
          </w:p>
        </w:tc>
        <w:tc>
          <w:tcPr>
            <w:tcW w:w="502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C</w:t>
            </w:r>
          </w:p>
        </w:tc>
        <w:tc>
          <w:tcPr>
            <w:tcW w:w="502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D</w:t>
            </w:r>
          </w:p>
        </w:tc>
        <w:tc>
          <w:tcPr>
            <w:tcW w:w="502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D</w:t>
            </w:r>
          </w:p>
        </w:tc>
        <w:tc>
          <w:tcPr>
            <w:tcW w:w="502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A</w:t>
            </w:r>
          </w:p>
        </w:tc>
        <w:tc>
          <w:tcPr>
            <w:tcW w:w="502" w:type="dxa"/>
            <w:vAlign w:val="center"/>
          </w:tcPr>
          <w:p w:rsidR="00C60036" w:rsidRDefault="005F7AE7" w:rsidP="00C60036">
            <w:pPr>
              <w:spacing w:line="440" w:lineRule="exact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B</w:t>
            </w:r>
          </w:p>
        </w:tc>
      </w:tr>
    </w:tbl>
    <w:p w:rsidR="00C60036" w:rsidRPr="00C60036" w:rsidRDefault="005F7AE7" w:rsidP="00C60036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="宋体" w:eastAsia="宋体" w:hAnsi="宋体" w:cs="宋体"/>
          <w:sz w:val="23"/>
          <w:szCs w:val="23"/>
        </w:rPr>
        <w:t>二</w:t>
      </w:r>
      <w:r w:rsidRPr="00C60036">
        <w:rPr>
          <w:rFonts w:asciiTheme="minorEastAsia" w:hAnsiTheme="minorEastAsia" w:cs="宋体"/>
          <w:szCs w:val="21"/>
        </w:rPr>
        <w:t>、问题探究</w:t>
      </w:r>
      <w:r w:rsidRPr="00C60036">
        <w:rPr>
          <w:rFonts w:asciiTheme="minorEastAsia" w:hAnsiTheme="minorEastAsia" w:cs="宋体"/>
          <w:szCs w:val="21"/>
        </w:rPr>
        <w:t>:</w:t>
      </w:r>
      <w:r w:rsidRPr="00C60036">
        <w:rPr>
          <w:rFonts w:asciiTheme="minorEastAsia" w:hAnsiTheme="minorEastAsia" w:cs="宋体"/>
          <w:szCs w:val="21"/>
        </w:rPr>
        <w:t>结合背景材料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探究回答相关问题。</w:t>
      </w:r>
      <w:r w:rsidRPr="00C60036">
        <w:rPr>
          <w:rFonts w:asciiTheme="minorEastAsia" w:hAnsiTheme="minorEastAsia" w:cs="宋体"/>
          <w:szCs w:val="21"/>
        </w:rPr>
        <w:t>(</w:t>
      </w:r>
      <w:r w:rsidRPr="00C60036">
        <w:rPr>
          <w:rFonts w:asciiTheme="minorEastAsia" w:hAnsiTheme="minorEastAsia" w:cs="宋体"/>
          <w:szCs w:val="21"/>
        </w:rPr>
        <w:t>共</w:t>
      </w:r>
      <w:r w:rsidRPr="00C60036">
        <w:rPr>
          <w:rFonts w:asciiTheme="minorEastAsia" w:hAnsiTheme="minorEastAsia" w:cs="宋体"/>
          <w:szCs w:val="21"/>
        </w:rPr>
        <w:t>12</w:t>
      </w:r>
      <w:r w:rsidRPr="00C60036">
        <w:rPr>
          <w:rFonts w:asciiTheme="minorEastAsia" w:hAnsiTheme="minorEastAsia" w:cs="宋体"/>
          <w:szCs w:val="21"/>
        </w:rPr>
        <w:t>分</w:t>
      </w:r>
    </w:p>
    <w:p w:rsidR="00C60036" w:rsidRPr="00C60036" w:rsidRDefault="005F7AE7" w:rsidP="00C60036">
      <w:pPr>
        <w:spacing w:line="440" w:lineRule="exact"/>
        <w:rPr>
          <w:rFonts w:asciiTheme="minorEastAsia" w:hAnsiTheme="minorEastAsia" w:cs="宋体"/>
          <w:szCs w:val="21"/>
        </w:rPr>
      </w:pPr>
      <w:r w:rsidRPr="00C60036">
        <w:rPr>
          <w:rFonts w:asciiTheme="minorEastAsia" w:hAnsiTheme="minorEastAsia" w:cs="宋体"/>
          <w:szCs w:val="21"/>
        </w:rPr>
        <w:t>17.(1)</w:t>
      </w:r>
      <w:r w:rsidRPr="00C60036">
        <w:rPr>
          <w:rFonts w:asciiTheme="minorEastAsia" w:hAnsiTheme="minorEastAsia" w:cs="宋体"/>
          <w:szCs w:val="21"/>
        </w:rPr>
        <w:t>公民监督权。</w:t>
      </w:r>
      <w:r w:rsidRPr="00C60036">
        <w:rPr>
          <w:rFonts w:asciiTheme="minorEastAsia" w:hAnsiTheme="minorEastAsia" w:cs="宋体"/>
          <w:szCs w:val="21"/>
        </w:rPr>
        <w:t>(1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</w:t>
      </w:r>
      <w:r w:rsidRPr="00C60036">
        <w:rPr>
          <w:rFonts w:asciiTheme="minorEastAsia" w:hAnsiTheme="minorEastAsia" w:cs="宋体"/>
          <w:szCs w:val="21"/>
        </w:rPr>
        <w:t>公民行使监督权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有助于国家机关及其工作人员依法行使权力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全心全意为人民服务。</w:t>
      </w:r>
      <w:r w:rsidRPr="00C60036">
        <w:rPr>
          <w:rFonts w:asciiTheme="minorEastAsia" w:hAnsiTheme="minorEastAsia" w:cs="宋体"/>
          <w:szCs w:val="21"/>
        </w:rPr>
        <w:t>(1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</w:t>
      </w:r>
      <w:r w:rsidRPr="00C60036">
        <w:rPr>
          <w:rFonts w:asciiTheme="minorEastAsia" w:hAnsiTheme="minorEastAsia" w:cs="宋体"/>
          <w:szCs w:val="21"/>
        </w:rPr>
        <w:t>公民在行使监督权的时候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不得损害国家的、社会的、集体的利益和其他公民的合法的自由和权利</w:t>
      </w:r>
      <w:r>
        <w:rPr>
          <w:rFonts w:asciiTheme="minorEastAsia" w:hAnsiTheme="minorEastAsia" w:cs="宋体" w:hint="eastAsia"/>
          <w:szCs w:val="21"/>
        </w:rPr>
        <w:t>；</w:t>
      </w:r>
      <w:r w:rsidRPr="00C60036">
        <w:rPr>
          <w:rFonts w:asciiTheme="minorEastAsia" w:hAnsiTheme="minorEastAsia" w:cs="宋体"/>
          <w:szCs w:val="21"/>
        </w:rPr>
        <w:t>不得捏造或者歪曲事实进行诬告陷害。公民行使权利应依照法定程序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按照规定的方式进行。</w:t>
      </w:r>
      <w:r w:rsidRPr="00C60036">
        <w:rPr>
          <w:rFonts w:asciiTheme="minorEastAsia" w:hAnsiTheme="minorEastAsia" w:cs="宋体"/>
          <w:szCs w:val="21"/>
        </w:rPr>
        <w:t>(3</w:t>
      </w:r>
      <w:r w:rsidRPr="00C60036">
        <w:rPr>
          <w:rFonts w:asciiTheme="minorEastAsia" w:hAnsiTheme="minorEastAsia" w:cs="宋体"/>
          <w:szCs w:val="21"/>
        </w:rPr>
        <w:t>分</w:t>
      </w:r>
      <w:r>
        <w:rPr>
          <w:rFonts w:asciiTheme="minorEastAsia" w:hAnsiTheme="minorEastAsia" w:cs="宋体" w:hint="eastAsia"/>
          <w:szCs w:val="21"/>
        </w:rPr>
        <w:t>)</w:t>
      </w:r>
    </w:p>
    <w:p w:rsidR="00C60036" w:rsidRPr="00C60036" w:rsidRDefault="005F7AE7" w:rsidP="00C60036">
      <w:pPr>
        <w:spacing w:line="440" w:lineRule="exact"/>
        <w:rPr>
          <w:rFonts w:asciiTheme="minorEastAsia" w:hAnsiTheme="minorEastAsia" w:cs="宋体"/>
          <w:szCs w:val="21"/>
        </w:rPr>
      </w:pPr>
      <w:r w:rsidRPr="00C60036">
        <w:rPr>
          <w:rFonts w:asciiTheme="minorEastAsia" w:hAnsiTheme="minorEastAsia" w:cs="宋体"/>
          <w:szCs w:val="21"/>
        </w:rPr>
        <w:t>(2)</w:t>
      </w:r>
      <w:r w:rsidRPr="00C60036">
        <w:rPr>
          <w:rFonts w:asciiTheme="minorEastAsia" w:hAnsiTheme="minorEastAsia" w:cs="宋体"/>
          <w:szCs w:val="21"/>
        </w:rPr>
        <w:t>小华认识到提高媒介素养要学会利用媒介创造和传播信息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有一定合理性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但不全面。</w:t>
      </w:r>
      <w:r w:rsidRPr="00C60036">
        <w:rPr>
          <w:rFonts w:asciiTheme="minorEastAsia" w:hAnsiTheme="minorEastAsia" w:cs="宋体"/>
          <w:szCs w:val="21"/>
        </w:rPr>
        <w:t>(1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</w:t>
      </w:r>
    </w:p>
    <w:p w:rsidR="00C60036" w:rsidRPr="00C60036" w:rsidRDefault="005F7AE7" w:rsidP="00C60036">
      <w:pPr>
        <w:spacing w:line="440" w:lineRule="exact"/>
        <w:rPr>
          <w:rFonts w:asciiTheme="minorEastAsia" w:hAnsiTheme="minorEastAsia" w:cs="宋体"/>
          <w:szCs w:val="21"/>
        </w:rPr>
      </w:pPr>
      <w:r w:rsidRPr="00C60036">
        <w:rPr>
          <w:rFonts w:asciiTheme="minorEastAsia" w:hAnsiTheme="minorEastAsia" w:cs="宋体"/>
          <w:szCs w:val="21"/>
        </w:rPr>
        <w:t>提高媒介素养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还要善于利用媒介进行学习、工作、娱乐和交往。</w:t>
      </w:r>
      <w:r w:rsidRPr="00C60036">
        <w:rPr>
          <w:rFonts w:asciiTheme="minorEastAsia" w:hAnsiTheme="minorEastAsia" w:cs="宋体"/>
          <w:szCs w:val="21"/>
        </w:rPr>
        <w:t>(2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</w:t>
      </w:r>
      <w:r w:rsidRPr="00C60036">
        <w:rPr>
          <w:rFonts w:asciiTheme="minorEastAsia" w:hAnsiTheme="minorEastAsia" w:cs="宋体"/>
          <w:szCs w:val="21"/>
        </w:rPr>
        <w:t>还须培养媒介批评能力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提高解读、鉴别信息的能力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从而做出明智的判断和正确的选择。</w:t>
      </w:r>
      <w:r w:rsidRPr="00C60036">
        <w:rPr>
          <w:rFonts w:asciiTheme="minorEastAsia" w:hAnsiTheme="minorEastAsia" w:cs="宋体"/>
          <w:szCs w:val="21"/>
        </w:rPr>
        <w:t>(2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</w:t>
      </w:r>
      <w:r w:rsidRPr="00C60036">
        <w:rPr>
          <w:rFonts w:asciiTheme="minorEastAsia" w:hAnsiTheme="minorEastAsia" w:cs="宋体"/>
          <w:szCs w:val="21"/>
        </w:rPr>
        <w:t>还须增强法治意识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树立道德观念。在利用媒介传播信息、表达观点时要自我约束、理性表达</w:t>
      </w:r>
      <w:r>
        <w:rPr>
          <w:rFonts w:asciiTheme="minorEastAsia" w:hAnsiTheme="minorEastAsia" w:cs="宋体" w:hint="eastAsia"/>
          <w:szCs w:val="21"/>
        </w:rPr>
        <w:t>、</w:t>
      </w:r>
      <w:r>
        <w:rPr>
          <w:rFonts w:asciiTheme="minorEastAsia" w:hAnsiTheme="minorEastAsia" w:cs="宋体"/>
          <w:szCs w:val="21"/>
        </w:rPr>
        <w:t>合法参与</w:t>
      </w:r>
      <w:r>
        <w:rPr>
          <w:rFonts w:asciiTheme="minorEastAsia" w:hAnsiTheme="minorEastAsia" w:cs="宋体" w:hint="eastAsia"/>
          <w:szCs w:val="21"/>
        </w:rPr>
        <w:t>。</w:t>
      </w:r>
      <w:r w:rsidRPr="00C60036">
        <w:rPr>
          <w:rFonts w:asciiTheme="minorEastAsia" w:hAnsiTheme="minorEastAsia" w:cs="宋体"/>
          <w:szCs w:val="21"/>
        </w:rPr>
        <w:t>(2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</w:t>
      </w:r>
    </w:p>
    <w:p w:rsidR="00C60036" w:rsidRPr="00C60036" w:rsidRDefault="005F7AE7" w:rsidP="00C60036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三、</w:t>
      </w:r>
      <w:r w:rsidRPr="00C60036">
        <w:rPr>
          <w:rFonts w:asciiTheme="minorEastAsia" w:hAnsiTheme="minorEastAsia" w:cs="宋体"/>
          <w:szCs w:val="21"/>
        </w:rPr>
        <w:t>实践探索</w:t>
      </w:r>
      <w:r>
        <w:rPr>
          <w:rFonts w:asciiTheme="minorEastAsia" w:hAnsiTheme="minorEastAsia" w:cs="宋体" w:hint="eastAsia"/>
          <w:szCs w:val="21"/>
        </w:rPr>
        <w:t>：</w:t>
      </w:r>
      <w:r w:rsidRPr="00C60036">
        <w:rPr>
          <w:rFonts w:asciiTheme="minorEastAsia" w:hAnsiTheme="minorEastAsia" w:cs="宋体"/>
          <w:szCs w:val="21"/>
        </w:rPr>
        <w:t>结合背景材料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综合运用有关知识分析问题、解决问题。</w:t>
      </w:r>
      <w:r w:rsidRPr="00C60036">
        <w:rPr>
          <w:rFonts w:asciiTheme="minorEastAsia" w:hAnsiTheme="minorEastAsia" w:cs="宋体"/>
          <w:szCs w:val="21"/>
        </w:rPr>
        <w:t>(</w:t>
      </w:r>
      <w:r w:rsidRPr="00C60036">
        <w:rPr>
          <w:rFonts w:asciiTheme="minorEastAsia" w:hAnsiTheme="minorEastAsia" w:cs="宋体"/>
          <w:szCs w:val="21"/>
        </w:rPr>
        <w:t>共</w:t>
      </w:r>
      <w:r w:rsidRPr="00C60036">
        <w:rPr>
          <w:rFonts w:asciiTheme="minorEastAsia" w:hAnsiTheme="minorEastAsia" w:cs="宋体"/>
          <w:szCs w:val="21"/>
        </w:rPr>
        <w:t>12</w:t>
      </w:r>
      <w:r w:rsidRPr="00C60036">
        <w:rPr>
          <w:rFonts w:asciiTheme="minorEastAsia" w:hAnsiTheme="minorEastAsia" w:cs="宋体"/>
          <w:szCs w:val="21"/>
        </w:rPr>
        <w:t>分</w:t>
      </w:r>
      <w:r>
        <w:rPr>
          <w:rFonts w:asciiTheme="minorEastAsia" w:hAnsiTheme="minorEastAsia" w:cs="宋体" w:hint="eastAsia"/>
          <w:szCs w:val="21"/>
        </w:rPr>
        <w:t>）</w:t>
      </w:r>
    </w:p>
    <w:p w:rsidR="00C60036" w:rsidRPr="00C60036" w:rsidRDefault="005F7AE7" w:rsidP="00C60036">
      <w:pPr>
        <w:spacing w:line="440" w:lineRule="exact"/>
        <w:rPr>
          <w:rFonts w:asciiTheme="minorEastAsia" w:hAnsiTheme="minorEastAsia" w:cs="宋体"/>
          <w:szCs w:val="21"/>
        </w:rPr>
      </w:pPr>
      <w:r w:rsidRPr="00C60036">
        <w:rPr>
          <w:rFonts w:asciiTheme="minorEastAsia" w:hAnsiTheme="minorEastAsia" w:cs="宋体"/>
          <w:szCs w:val="21"/>
        </w:rPr>
        <w:t>18.</w:t>
      </w:r>
      <w:r>
        <w:rPr>
          <w:rFonts w:asciiTheme="minorEastAsia" w:hAnsiTheme="minorEastAsia" w:cs="宋体" w:hint="eastAsia"/>
          <w:szCs w:val="21"/>
        </w:rPr>
        <w:t>（</w:t>
      </w:r>
      <w:r>
        <w:rPr>
          <w:rFonts w:asciiTheme="minorEastAsia" w:hAnsiTheme="minorEastAsia" w:cs="宋体" w:hint="eastAsia"/>
          <w:szCs w:val="21"/>
        </w:rPr>
        <w:t>1</w:t>
      </w:r>
      <w:r>
        <w:rPr>
          <w:rFonts w:asciiTheme="minorEastAsia" w:hAnsiTheme="minorEastAsia" w:cs="宋体" w:hint="eastAsia"/>
          <w:szCs w:val="21"/>
        </w:rPr>
        <w:t>）</w:t>
      </w:r>
      <w:r w:rsidRPr="00C60036">
        <w:rPr>
          <w:rFonts w:asciiTheme="minorEastAsia" w:hAnsiTheme="minorEastAsia" w:cs="宋体"/>
          <w:szCs w:val="21"/>
        </w:rPr>
        <w:t>要树立正确的消费理念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做一个成熟的消费者。</w:t>
      </w:r>
    </w:p>
    <w:p w:rsidR="00C60036" w:rsidRPr="00C60036" w:rsidRDefault="005F7AE7" w:rsidP="00C60036">
      <w:pPr>
        <w:spacing w:line="440" w:lineRule="exact"/>
        <w:rPr>
          <w:rFonts w:asciiTheme="minorEastAsia" w:hAnsiTheme="minorEastAsia" w:cs="宋体"/>
          <w:szCs w:val="21"/>
        </w:rPr>
      </w:pPr>
      <w:r w:rsidRPr="00C60036">
        <w:rPr>
          <w:rFonts w:asciiTheme="minorEastAsia" w:hAnsiTheme="minorEastAsia" w:cs="宋体"/>
          <w:szCs w:val="21"/>
        </w:rPr>
        <w:t>理性购物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避免冲动。面对诱惑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要冷静分析自己的实际需要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不能冲动消费。</w:t>
      </w:r>
      <w:r w:rsidRPr="00C60036">
        <w:rPr>
          <w:rFonts w:asciiTheme="minorEastAsia" w:hAnsiTheme="minorEastAsia" w:cs="宋体"/>
          <w:szCs w:val="21"/>
        </w:rPr>
        <w:t>(2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</w:t>
      </w:r>
    </w:p>
    <w:p w:rsidR="00C60036" w:rsidRPr="00C60036" w:rsidRDefault="005F7AE7" w:rsidP="00C60036">
      <w:pPr>
        <w:spacing w:line="440" w:lineRule="exact"/>
        <w:rPr>
          <w:rFonts w:asciiTheme="minorEastAsia" w:hAnsiTheme="minorEastAsia" w:cs="宋体"/>
          <w:szCs w:val="21"/>
        </w:rPr>
      </w:pPr>
      <w:r w:rsidRPr="00C60036">
        <w:rPr>
          <w:rFonts w:asciiTheme="minorEastAsia" w:hAnsiTheme="minorEastAsia" w:cs="宋体"/>
          <w:szCs w:val="21"/>
        </w:rPr>
        <w:t>崇尚节俭适度消费。勤以修身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俭以养德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作为学生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要适度消费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不要超前消费。</w:t>
      </w:r>
      <w:r w:rsidRPr="00C60036">
        <w:rPr>
          <w:rFonts w:asciiTheme="minorEastAsia" w:hAnsiTheme="minorEastAsia" w:cs="宋体"/>
          <w:szCs w:val="21"/>
        </w:rPr>
        <w:t>(2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</w:t>
      </w:r>
    </w:p>
    <w:p w:rsidR="00C60036" w:rsidRPr="00C60036" w:rsidRDefault="005F7AE7" w:rsidP="00C60036">
      <w:pPr>
        <w:spacing w:line="44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（</w:t>
      </w:r>
      <w:r>
        <w:rPr>
          <w:rFonts w:asciiTheme="minorEastAsia" w:hAnsiTheme="minorEastAsia" w:cs="宋体" w:hint="eastAsia"/>
          <w:szCs w:val="21"/>
        </w:rPr>
        <w:t>2</w:t>
      </w:r>
      <w:r>
        <w:rPr>
          <w:rFonts w:asciiTheme="minorEastAsia" w:hAnsiTheme="minorEastAsia" w:cs="宋体" w:hint="eastAsia"/>
          <w:szCs w:val="21"/>
        </w:rPr>
        <w:t>）</w:t>
      </w:r>
      <w:r w:rsidRPr="00C60036">
        <w:rPr>
          <w:rFonts w:asciiTheme="minorEastAsia" w:hAnsiTheme="minorEastAsia" w:cs="宋体"/>
          <w:szCs w:val="21"/>
        </w:rPr>
        <w:t>借款学生应当承担民事法律责任。</w:t>
      </w:r>
      <w:r w:rsidRPr="00C60036">
        <w:rPr>
          <w:rFonts w:asciiTheme="minorEastAsia" w:hAnsiTheme="minorEastAsia" w:cs="宋体"/>
          <w:szCs w:val="21"/>
        </w:rPr>
        <w:t>(1</w:t>
      </w:r>
      <w:r w:rsidRPr="00C60036">
        <w:rPr>
          <w:rFonts w:asciiTheme="minorEastAsia" w:hAnsiTheme="minorEastAsia" w:cs="宋体"/>
          <w:szCs w:val="21"/>
        </w:rPr>
        <w:t>分</w:t>
      </w:r>
      <w:r>
        <w:rPr>
          <w:rFonts w:asciiTheme="minorEastAsia" w:hAnsiTheme="minorEastAsia" w:cs="宋体" w:hint="eastAsia"/>
          <w:szCs w:val="21"/>
        </w:rPr>
        <w:t>）</w:t>
      </w:r>
    </w:p>
    <w:p w:rsidR="00C60036" w:rsidRPr="00C60036" w:rsidRDefault="005F7AE7" w:rsidP="00C60036">
      <w:pPr>
        <w:spacing w:line="440" w:lineRule="exact"/>
        <w:rPr>
          <w:rFonts w:asciiTheme="minorEastAsia" w:hAnsiTheme="minorEastAsia" w:cs="宋体"/>
          <w:szCs w:val="21"/>
        </w:rPr>
      </w:pPr>
      <w:r w:rsidRPr="00C60036">
        <w:rPr>
          <w:rFonts w:asciiTheme="minorEastAsia" w:hAnsiTheme="minorEastAsia" w:cs="宋体"/>
          <w:szCs w:val="21"/>
        </w:rPr>
        <w:t>人民法院依法行使审判权。</w:t>
      </w:r>
      <w:r>
        <w:rPr>
          <w:rFonts w:asciiTheme="minorEastAsia" w:hAnsiTheme="minorEastAsia" w:cs="宋体"/>
          <w:szCs w:val="21"/>
        </w:rPr>
        <w:t>(</w:t>
      </w:r>
      <w:r>
        <w:rPr>
          <w:rFonts w:asciiTheme="minorEastAsia" w:hAnsiTheme="minorEastAsia" w:cs="宋体" w:hint="eastAsia"/>
          <w:szCs w:val="21"/>
        </w:rPr>
        <w:t>1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</w:t>
      </w:r>
      <w:r w:rsidRPr="00C60036">
        <w:rPr>
          <w:rFonts w:asciiTheme="minorEastAsia" w:hAnsiTheme="minorEastAsia" w:cs="宋体"/>
          <w:szCs w:val="21"/>
        </w:rPr>
        <w:t>必须坚持以事实为根据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以法律为准绳</w:t>
      </w:r>
      <w:r w:rsidRPr="00C60036">
        <w:rPr>
          <w:rFonts w:asciiTheme="minorEastAsia" w:hAnsiTheme="minorEastAsia" w:cs="宋体"/>
          <w:szCs w:val="21"/>
        </w:rPr>
        <w:t>;</w:t>
      </w:r>
      <w:r w:rsidRPr="00C60036">
        <w:rPr>
          <w:rFonts w:asciiTheme="minorEastAsia" w:hAnsiTheme="minorEastAsia" w:cs="宋体"/>
          <w:szCs w:val="21"/>
        </w:rPr>
        <w:t>依法独立公正行使审判权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不受行政机关、社会团体和个人的干涉。</w:t>
      </w:r>
      <w:r w:rsidRPr="00C60036">
        <w:rPr>
          <w:rFonts w:asciiTheme="minorEastAsia" w:hAnsiTheme="minorEastAsia" w:cs="宋体"/>
          <w:szCs w:val="21"/>
        </w:rPr>
        <w:t>(2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)(</w:t>
      </w:r>
      <w:r w:rsidRPr="00C60036">
        <w:rPr>
          <w:rFonts w:asciiTheme="minorEastAsia" w:hAnsiTheme="minorEastAsia" w:cs="宋体"/>
          <w:szCs w:val="21"/>
        </w:rPr>
        <w:t>若回答人民法院行使职权的其他原则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也可得分。</w:t>
      </w:r>
      <w:r w:rsidRPr="00C60036">
        <w:rPr>
          <w:rFonts w:asciiTheme="minorEastAsia" w:hAnsiTheme="minorEastAsia" w:cs="宋体"/>
          <w:szCs w:val="21"/>
        </w:rPr>
        <w:t>)</w:t>
      </w:r>
    </w:p>
    <w:p w:rsidR="005F7AE7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  <w:r w:rsidRPr="00C60036">
        <w:rPr>
          <w:rFonts w:asciiTheme="minorEastAsia" w:hAnsiTheme="minorEastAsia" w:cs="宋体"/>
          <w:szCs w:val="21"/>
        </w:rPr>
        <w:t>(3)</w:t>
      </w:r>
      <w:r w:rsidRPr="00C60036">
        <w:rPr>
          <w:rFonts w:asciiTheme="minorEastAsia" w:hAnsiTheme="minorEastAsia" w:cs="宋体"/>
          <w:szCs w:val="21"/>
        </w:rPr>
        <w:t>除了诉讼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维权方式还有协商、调解、仲裁等。</w:t>
      </w:r>
      <w:r w:rsidRPr="00C60036">
        <w:rPr>
          <w:rFonts w:asciiTheme="minorEastAsia" w:hAnsiTheme="minorEastAsia" w:cs="宋体"/>
          <w:szCs w:val="21"/>
        </w:rPr>
        <w:t>(2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</w:t>
      </w:r>
      <w:r w:rsidRPr="00C60036">
        <w:rPr>
          <w:rFonts w:asciiTheme="minorEastAsia" w:hAnsiTheme="minorEastAsia" w:cs="宋体"/>
          <w:szCs w:val="21"/>
        </w:rPr>
        <w:t>建议采用协商的方式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因为协商是</w:t>
      </w:r>
      <w:r>
        <w:rPr>
          <w:rFonts w:asciiTheme="minorEastAsia" w:hAnsiTheme="minorEastAsia" w:cs="宋体" w:hint="eastAsia"/>
          <w:szCs w:val="21"/>
        </w:rPr>
        <w:t>一</w:t>
      </w:r>
      <w:r w:rsidRPr="00C60036">
        <w:rPr>
          <w:rFonts w:asciiTheme="minorEastAsia" w:hAnsiTheme="minorEastAsia" w:cs="宋体"/>
          <w:szCs w:val="21"/>
        </w:rPr>
        <w:t>种快速、简便的争议解决方式。当事人在自愿、互谅的基础上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依据法律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通过直接对话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摆事实讲道理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分清责任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达成协议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使纠纷得以解决。</w:t>
      </w:r>
      <w:r w:rsidRPr="00C60036">
        <w:rPr>
          <w:rFonts w:asciiTheme="minorEastAsia" w:hAnsiTheme="minorEastAsia" w:cs="宋体"/>
          <w:szCs w:val="21"/>
        </w:rPr>
        <w:t>(2</w:t>
      </w:r>
      <w:r w:rsidRPr="00C60036">
        <w:rPr>
          <w:rFonts w:asciiTheme="minorEastAsia" w:hAnsiTheme="minorEastAsia" w:cs="宋体"/>
          <w:szCs w:val="21"/>
        </w:rPr>
        <w:t>分</w:t>
      </w:r>
      <w:r w:rsidRPr="00C60036">
        <w:rPr>
          <w:rFonts w:asciiTheme="minorEastAsia" w:hAnsiTheme="minorEastAsia" w:cs="宋体"/>
          <w:szCs w:val="21"/>
        </w:rPr>
        <w:t>)(</w:t>
      </w:r>
      <w:r w:rsidRPr="00C60036">
        <w:rPr>
          <w:rFonts w:asciiTheme="minorEastAsia" w:hAnsiTheme="minorEastAsia" w:cs="宋体"/>
          <w:szCs w:val="21"/>
        </w:rPr>
        <w:t>如果答其他符合题意的方式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相应的理由成立</w:t>
      </w:r>
      <w:r>
        <w:rPr>
          <w:rFonts w:asciiTheme="minorEastAsia" w:hAnsiTheme="minorEastAsia" w:cs="宋体"/>
          <w:szCs w:val="21"/>
        </w:rPr>
        <w:t>，</w:t>
      </w:r>
      <w:r w:rsidRPr="00C60036">
        <w:rPr>
          <w:rFonts w:asciiTheme="minorEastAsia" w:hAnsiTheme="minorEastAsia" w:cs="宋体"/>
          <w:szCs w:val="21"/>
        </w:rPr>
        <w:t>也可得分。</w:t>
      </w:r>
      <w:r w:rsidRPr="00C60036">
        <w:rPr>
          <w:rFonts w:asciiTheme="minorEastAsia" w:hAnsiTheme="minorEastAsia" w:cs="宋体"/>
          <w:szCs w:val="21"/>
        </w:rPr>
        <w:t>)</w:t>
      </w:r>
    </w:p>
    <w:p w:rsidR="005F7AE7" w:rsidRDefault="005F7AE7">
      <w:pPr>
        <w:rPr>
          <w:rFonts w:ascii="Calibri" w:eastAsia="宋体" w:hAnsi="Calibri" w:cs="Times New Roman" w:hint="eastAsia"/>
        </w:rPr>
      </w:pPr>
      <w:r w:rsidRPr="0097073A">
        <w:rPr>
          <w:rFonts w:ascii="Calibri" w:eastAsia="宋体" w:hAnsi="Calibri" w:cs="Times New Roman"/>
          <w:color w:val="EAEAEA"/>
          <w:sz w:val="15"/>
          <w:szCs w:val="15"/>
        </w:rPr>
        <w:t>X</w:t>
      </w:r>
      <w:r w:rsidRPr="0097073A">
        <w:rPr>
          <w:rFonts w:ascii="Calibri" w:eastAsia="宋体" w:hAnsi="Calibri" w:cs="Times New Roman" w:hint="eastAsia"/>
          <w:color w:val="EAEAEA"/>
          <w:sz w:val="15"/>
          <w:szCs w:val="15"/>
        </w:rPr>
        <w:t xml:space="preserve"> </w:t>
      </w:r>
      <w:r w:rsidRPr="0097073A">
        <w:rPr>
          <w:rFonts w:ascii="Calibri" w:eastAsia="宋体" w:hAnsi="Calibri" w:cs="Times New Roman"/>
          <w:color w:val="EAEAEA"/>
          <w:sz w:val="15"/>
          <w:szCs w:val="15"/>
        </w:rPr>
        <w:t>k</w:t>
      </w:r>
      <w:r w:rsidRPr="0097073A">
        <w:rPr>
          <w:rFonts w:ascii="Calibri" w:eastAsia="宋体" w:hAnsi="Calibri" w:cs="Times New Roman" w:hint="eastAsia"/>
          <w:color w:val="EAEAEA"/>
          <w:sz w:val="15"/>
          <w:szCs w:val="15"/>
        </w:rPr>
        <w:t xml:space="preserve"> B </w:t>
      </w:r>
      <w:r w:rsidRPr="0097073A">
        <w:rPr>
          <w:rFonts w:ascii="Calibri" w:eastAsia="宋体" w:hAnsi="Calibri" w:cs="Times New Roman"/>
          <w:color w:val="EAEAEA"/>
          <w:sz w:val="15"/>
          <w:szCs w:val="15"/>
        </w:rPr>
        <w:t>1</w:t>
      </w:r>
      <w:r>
        <w:rPr>
          <w:rFonts w:ascii="Calibri" w:eastAsia="宋体" w:hAnsi="Calibri" w:cs="Times New Roman" w:hint="eastAsia"/>
          <w:color w:val="EAEAEA"/>
          <w:sz w:val="15"/>
          <w:szCs w:val="15"/>
        </w:rPr>
        <w:t xml:space="preserve"> </w:t>
      </w:r>
      <w:r w:rsidRPr="0097073A">
        <w:rPr>
          <w:rFonts w:ascii="Calibri" w:eastAsia="宋体" w:hAnsi="Calibri" w:cs="Times New Roman" w:hint="eastAsia"/>
          <w:color w:val="EAEAEA"/>
          <w:sz w:val="15"/>
          <w:szCs w:val="15"/>
        </w:rPr>
        <w:t xml:space="preserve"> </w:t>
      </w:r>
      <w:r w:rsidRPr="0097073A">
        <w:rPr>
          <w:rFonts w:ascii="Calibri" w:eastAsia="宋体" w:hAnsi="Calibri" w:cs="Times New Roman"/>
          <w:color w:val="EAEAEA"/>
          <w:sz w:val="15"/>
          <w:szCs w:val="15"/>
        </w:rPr>
        <w:t>.</w:t>
      </w:r>
      <w:r w:rsidRPr="0097073A">
        <w:rPr>
          <w:rFonts w:ascii="Calibri" w:eastAsia="宋体" w:hAnsi="Calibri" w:cs="Times New Roman" w:hint="eastAsia"/>
          <w:color w:val="EAEAEA"/>
          <w:sz w:val="15"/>
          <w:szCs w:val="15"/>
        </w:rPr>
        <w:t xml:space="preserve"> </w:t>
      </w:r>
      <w:r w:rsidRPr="0097073A">
        <w:rPr>
          <w:rFonts w:ascii="Calibri" w:eastAsia="宋体" w:hAnsi="Calibri" w:cs="Times New Roman"/>
          <w:color w:val="EAEAEA"/>
          <w:sz w:val="15"/>
          <w:szCs w:val="15"/>
        </w:rPr>
        <w:t>c</w:t>
      </w:r>
      <w:r>
        <w:rPr>
          <w:rFonts w:ascii="Calibri" w:eastAsia="宋体" w:hAnsi="Calibri" w:cs="Times New Roman" w:hint="eastAsia"/>
          <w:color w:val="EAEAEA"/>
          <w:sz w:val="15"/>
          <w:szCs w:val="15"/>
        </w:rPr>
        <w:t xml:space="preserve"> </w:t>
      </w:r>
      <w:r w:rsidRPr="0097073A">
        <w:rPr>
          <w:rFonts w:ascii="Calibri" w:eastAsia="宋体" w:hAnsi="Calibri" w:cs="Times New Roman" w:hint="eastAsia"/>
          <w:color w:val="EAEAEA"/>
          <w:sz w:val="15"/>
          <w:szCs w:val="15"/>
        </w:rPr>
        <w:t xml:space="preserve"> </w:t>
      </w:r>
      <w:r w:rsidRPr="0097073A">
        <w:rPr>
          <w:rFonts w:ascii="Calibri" w:eastAsia="宋体" w:hAnsi="Calibri" w:cs="Times New Roman"/>
          <w:color w:val="EAEAEA"/>
          <w:sz w:val="15"/>
          <w:szCs w:val="15"/>
        </w:rPr>
        <w:t>o</w:t>
      </w:r>
      <w:r w:rsidRPr="0097073A">
        <w:rPr>
          <w:rFonts w:ascii="Calibri" w:eastAsia="宋体" w:hAnsi="Calibri" w:cs="Times New Roman" w:hint="eastAsia"/>
          <w:color w:val="EAEAEA"/>
          <w:sz w:val="15"/>
          <w:szCs w:val="15"/>
        </w:rPr>
        <w:t xml:space="preserve"> </w:t>
      </w:r>
      <w:r w:rsidRPr="0097073A">
        <w:rPr>
          <w:rFonts w:ascii="Calibri" w:eastAsia="宋体" w:hAnsi="Calibri" w:cs="Times New Roman"/>
          <w:color w:val="EAEAEA"/>
          <w:sz w:val="15"/>
          <w:szCs w:val="15"/>
        </w:rPr>
        <w:t>m</w:t>
      </w:r>
      <w:r>
        <w:rPr>
          <w:rFonts w:ascii="Calibri" w:eastAsia="宋体" w:hAnsi="Calibri" w:cs="Times New Roman"/>
          <w:color w:val="EAEAEA"/>
          <w:sz w:val="15"/>
          <w:szCs w:val="15"/>
        </w:rPr>
        <w:t xml:space="preserve"> </w:t>
      </w:r>
    </w:p>
    <w:p w:rsidR="00C60036" w:rsidRPr="00C60036" w:rsidRDefault="005F7AE7" w:rsidP="00DD5D7A">
      <w:pPr>
        <w:spacing w:line="440" w:lineRule="exact"/>
        <w:rPr>
          <w:rFonts w:asciiTheme="minorEastAsia" w:hAnsiTheme="minorEastAsia" w:cs="宋体"/>
          <w:szCs w:val="21"/>
        </w:rPr>
      </w:pPr>
    </w:p>
    <w:sectPr w:rsidR="00C60036" w:rsidRPr="00C60036" w:rsidSect="004A0094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AE7" w:rsidRDefault="005F7AE7" w:rsidP="005F7AE7">
      <w:r>
        <w:separator/>
      </w:r>
    </w:p>
  </w:endnote>
  <w:endnote w:type="continuationSeparator" w:id="0">
    <w:p w:rsidR="005F7AE7" w:rsidRDefault="005F7AE7" w:rsidP="005F7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Sans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AE7" w:rsidRPr="005F7AE7" w:rsidRDefault="005F7AE7" w:rsidP="005F7AE7">
    <w:pPr>
      <w:pStyle w:val="a6"/>
      <w:jc w:val="center"/>
      <w:rPr>
        <w:rFonts w:ascii="MS Sans Serif" w:hAnsi="MS Sans Serif"/>
        <w:sz w:val="16"/>
      </w:rPr>
    </w:pPr>
    <w:r w:rsidRPr="005F7AE7">
      <w:rPr>
        <w:rFonts w:ascii="MS Sans Serif" w:hAnsi="MS Sans Serif" w:hint="eastAsia"/>
        <w:sz w:val="16"/>
      </w:rPr>
      <w:t>新课标第一网系列资料</w:t>
    </w:r>
    <w:r w:rsidRPr="005F7AE7">
      <w:rPr>
        <w:rFonts w:ascii="MS Sans Serif" w:hAnsi="MS Sans Serif" w:hint="eastAsia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AE7" w:rsidRDefault="005F7AE7" w:rsidP="005F7AE7">
      <w:r>
        <w:separator/>
      </w:r>
    </w:p>
  </w:footnote>
  <w:footnote w:type="continuationSeparator" w:id="0">
    <w:p w:rsidR="005F7AE7" w:rsidRDefault="005F7AE7" w:rsidP="005F7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AE7" w:rsidRDefault="005F7AE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cfcfc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46DB"/>
    <w:rsid w:val="005F7AE7"/>
    <w:rsid w:val="008E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0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68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B6881"/>
    <w:rPr>
      <w:sz w:val="18"/>
      <w:szCs w:val="18"/>
    </w:rPr>
  </w:style>
  <w:style w:type="table" w:styleId="a4">
    <w:name w:val="Table Grid"/>
    <w:basedOn w:val="a1"/>
    <w:uiPriority w:val="59"/>
    <w:rsid w:val="00C600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5F7AE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F7AE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F7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F7A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2149</Words>
  <Characters>2301</Characters>
  <Application>Microsoft Office Word</Application>
  <DocSecurity>0</DocSecurity>
  <Lines>109</Lines>
  <Paragraphs>139</Paragraphs>
  <ScaleCrop>false</ScaleCrop>
  <Manager>www.xkb1.com</Manager>
  <Company>新课标第一网</Company>
  <LinksUpToDate>false</LinksUpToDate>
  <CharactersWithSpaces>4311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xkb1.com</cp:lastModifiedBy>
  <cp:revision>3</cp:revision>
  <dcterms:created xsi:type="dcterms:W3CDTF">2019-06-16T10:57:00Z</dcterms:created>
  <dcterms:modified xsi:type="dcterms:W3CDTF">2019-06-18T00:33:00Z</dcterms:modified>
  <cp:category>www.xkb1.com</cp:category>
</cp:coreProperties>
</file>