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pPr>
      <w:r>
        <w:pict>
          <v:shape id="_x0000_s1025" o:spid="_x0000_s1025" o:spt="75" type="#_x0000_t75" style="position:absolute;left:0pt;margin-left:942pt;margin-top:838pt;height:23pt;width:3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spacing w:line="240" w:lineRule="auto"/>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学年甘肃省白银市平川区中恒学校高一（下）第三次月考政治试卷</w:t>
      </w:r>
    </w:p>
    <w:p>
      <w:pPr>
        <w:numPr>
          <w:ilvl w:val="0"/>
          <w:numId w:val="0"/>
        </w:numPr>
        <w:spacing w:line="240" w:lineRule="auto"/>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spacing w:line="240" w:lineRule="auto"/>
        <w:jc w:val="left"/>
        <w:textAlignment w:val="center"/>
      </w:pPr>
      <w:bookmarkStart w:id="0" w:name="topic 1e828ac8-21c6-45d8-a7fa-b06a8cb32a"/>
      <w:r>
        <w:rPr>
          <w:rFonts w:ascii="Times New Roman" w:hAnsi="Times New Roman" w:eastAsia="Times New Roman" w:cs="Times New Roman"/>
          <w:kern w:val="0"/>
          <w:szCs w:val="21"/>
        </w:rPr>
        <w:t>2017</w:t>
      </w:r>
      <w:r>
        <w:rPr>
          <w:rFonts w:ascii="宋体" w:hAnsi="宋体" w:eastAsia="宋体" w:cs="宋体"/>
          <w:kern w:val="0"/>
          <w:szCs w:val="21"/>
        </w:rPr>
        <w:t>年是建军</w:t>
      </w:r>
      <w:r>
        <w:rPr>
          <w:rFonts w:ascii="Times New Roman" w:hAnsi="Times New Roman" w:eastAsia="Times New Roman" w:cs="Times New Roman"/>
          <w:kern w:val="0"/>
          <w:szCs w:val="21"/>
        </w:rPr>
        <w:t>90</w:t>
      </w:r>
      <w:r>
        <w:rPr>
          <w:rFonts w:ascii="宋体" w:hAnsi="宋体" w:eastAsia="宋体" w:cs="宋体"/>
          <w:kern w:val="0"/>
          <w:szCs w:val="21"/>
        </w:rPr>
        <w:t>周年。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日，在庆祝中国人民解放军建军</w:t>
      </w:r>
      <w:r>
        <w:rPr>
          <w:rFonts w:ascii="Times New Roman" w:hAnsi="Times New Roman" w:eastAsia="Times New Roman" w:cs="Times New Roman"/>
          <w:kern w:val="0"/>
          <w:szCs w:val="21"/>
        </w:rPr>
        <w:t>90</w:t>
      </w:r>
      <w:r>
        <w:rPr>
          <w:rFonts w:ascii="宋体" w:hAnsi="宋体" w:eastAsia="宋体" w:cs="宋体"/>
          <w:kern w:val="0"/>
          <w:szCs w:val="21"/>
        </w:rPr>
        <w:t>周年大会上，习近平强调：中国人民珍爱和平，我们决不搞侵略扩张，但我们有战胜一切侵略的信心。我们绝不允许任何人、任何组织、任何政党、在任何时候、以任何形式、把任何一块中国领土从中国分裂出去，谁都不要指望我们会吞下损害我国主权、安全、发展利益的苦果。确保国家完整不被分裂，维护中华民族根本利益，是全体中华儿女共同意志。材料表明（　　）</w:t>
      </w:r>
      <w:r>
        <w:rPr>
          <w:rFonts w:ascii="宋体" w:hAnsi="宋体" w:eastAsia="宋体" w:cs="宋体"/>
          <w:kern w:val="0"/>
          <w:szCs w:val="21"/>
        </w:rPr>
        <w:br w:type="textWrapping"/>
      </w:r>
      <w:r>
        <w:rPr>
          <w:rFonts w:ascii="宋体" w:hAnsi="宋体" w:eastAsia="宋体" w:cs="宋体"/>
          <w:kern w:val="0"/>
          <w:szCs w:val="21"/>
        </w:rPr>
        <w:t>①国家统一是我国顺利进行社会主义现代化建设的根本保证</w:t>
      </w:r>
      <w:r>
        <w:rPr>
          <w:rFonts w:ascii="宋体" w:hAnsi="宋体" w:eastAsia="宋体" w:cs="宋体"/>
          <w:kern w:val="0"/>
          <w:szCs w:val="21"/>
        </w:rPr>
        <w:br w:type="textWrapping"/>
      </w:r>
      <w:r>
        <w:rPr>
          <w:rFonts w:ascii="宋体" w:hAnsi="宋体" w:eastAsia="宋体" w:cs="宋体"/>
          <w:kern w:val="0"/>
          <w:szCs w:val="21"/>
        </w:rPr>
        <w:t>②一个中国原则是国家生存发展的政治基石</w:t>
      </w:r>
      <w:r>
        <w:rPr>
          <w:rFonts w:ascii="宋体" w:hAnsi="宋体" w:eastAsia="宋体" w:cs="宋体"/>
          <w:kern w:val="0"/>
          <w:szCs w:val="21"/>
        </w:rPr>
        <w:br w:type="textWrapping"/>
      </w:r>
      <w:r>
        <w:rPr>
          <w:rFonts w:ascii="宋体" w:hAnsi="宋体" w:eastAsia="宋体" w:cs="宋体"/>
          <w:kern w:val="0"/>
          <w:szCs w:val="21"/>
        </w:rPr>
        <w:t>③维护国家安全是实现民族振兴的重要保证</w:t>
      </w:r>
      <w:r>
        <w:rPr>
          <w:rFonts w:ascii="宋体" w:hAnsi="宋体" w:eastAsia="宋体" w:cs="宋体"/>
          <w:kern w:val="0"/>
          <w:szCs w:val="21"/>
        </w:rPr>
        <w:br w:type="textWrapping"/>
      </w:r>
      <w:r>
        <w:rPr>
          <w:rFonts w:ascii="宋体" w:hAnsi="宋体" w:eastAsia="宋体" w:cs="宋体"/>
          <w:kern w:val="0"/>
          <w:szCs w:val="21"/>
        </w:rPr>
        <w:t>④维护国家统一是全体中华儿女的神圣权利</w:t>
      </w:r>
      <w:bookmarkEnd w:id="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spacing w:line="240" w:lineRule="auto"/>
        <w:jc w:val="left"/>
        <w:textAlignment w:val="center"/>
      </w:pPr>
      <w:bookmarkStart w:id="1" w:name="topic 190bf6f1-f471-4620-a14f-22460f9bd5"/>
      <w:r>
        <w:rPr>
          <w:rFonts w:ascii="宋体" w:hAnsi="宋体" w:eastAsia="宋体" w:cs="宋体"/>
          <w:kern w:val="0"/>
          <w:szCs w:val="21"/>
        </w:rPr>
        <w:t>近年来，我国民主政治建设取得巨大的进步。下列对公民参与政治生活和行使民主权利的分析，对应正确的是（　　）</w:t>
      </w:r>
      <w:bookmarkEnd w:id="1"/>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作为党员参加选举县党代表的活动</w:t>
      </w:r>
      <w:r>
        <w:rPr>
          <w:rFonts w:ascii="Times New Roman" w:hAnsi="Times New Roman" w:eastAsia="Times New Roman" w:cs="Times New Roman"/>
          <w:kern w:val="0"/>
          <w:szCs w:val="21"/>
        </w:rPr>
        <w:t>--</w:t>
      </w:r>
      <w:r>
        <w:rPr>
          <w:rFonts w:ascii="宋体" w:hAnsi="宋体" w:eastAsia="宋体" w:cs="宋体"/>
          <w:kern w:val="0"/>
          <w:szCs w:val="21"/>
        </w:rPr>
        <w:t>行使公民的基本政治权利</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对小区物业管理问题提出批评和建议</w:t>
      </w:r>
      <w:r>
        <w:rPr>
          <w:rFonts w:ascii="Times New Roman" w:hAnsi="Times New Roman" w:eastAsia="Times New Roman" w:cs="Times New Roman"/>
          <w:kern w:val="0"/>
          <w:szCs w:val="21"/>
        </w:rPr>
        <w:t>--</w:t>
      </w:r>
      <w:r>
        <w:rPr>
          <w:rFonts w:ascii="宋体" w:hAnsi="宋体" w:eastAsia="宋体" w:cs="宋体"/>
          <w:kern w:val="0"/>
          <w:szCs w:val="21"/>
        </w:rPr>
        <w:t>公民自觉参与民主决策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拨打</w:t>
      </w:r>
      <w:r>
        <w:rPr>
          <w:rFonts w:ascii="Times New Roman" w:hAnsi="Times New Roman" w:eastAsia="Times New Roman" w:cs="Times New Roman"/>
          <w:kern w:val="0"/>
          <w:szCs w:val="21"/>
        </w:rPr>
        <w:t> 12345</w:t>
      </w:r>
      <w:r>
        <w:rPr>
          <w:rFonts w:ascii="宋体" w:hAnsi="宋体" w:eastAsia="宋体" w:cs="宋体"/>
          <w:kern w:val="0"/>
          <w:szCs w:val="21"/>
        </w:rPr>
        <w:t>热线，客观评价地方政府</w:t>
      </w:r>
      <w:r>
        <w:rPr>
          <w:rFonts w:ascii="Times New Roman" w:hAnsi="Times New Roman" w:eastAsia="Times New Roman" w:cs="Times New Roman"/>
          <w:kern w:val="0"/>
          <w:szCs w:val="21"/>
        </w:rPr>
        <w:t>--</w:t>
      </w:r>
      <w:r>
        <w:rPr>
          <w:rFonts w:ascii="宋体" w:hAnsi="宋体" w:eastAsia="宋体" w:cs="宋体"/>
          <w:kern w:val="0"/>
          <w:szCs w:val="21"/>
        </w:rPr>
        <w:t>积极参与民主监督</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向人大代表反映共享单车乱停乱放的问题</w:t>
      </w:r>
      <w:r>
        <w:rPr>
          <w:rFonts w:ascii="Times New Roman" w:hAnsi="Times New Roman" w:eastAsia="Times New Roman" w:cs="Times New Roman"/>
          <w:kern w:val="0"/>
          <w:szCs w:val="21"/>
        </w:rPr>
        <w:t>--</w:t>
      </w:r>
      <w:r>
        <w:rPr>
          <w:rFonts w:ascii="宋体" w:hAnsi="宋体" w:eastAsia="宋体" w:cs="宋体"/>
          <w:kern w:val="0"/>
          <w:szCs w:val="21"/>
        </w:rPr>
        <w:t>参与基层民主管理</w:t>
      </w:r>
    </w:p>
    <w:p>
      <w:pPr>
        <w:numPr>
          <w:ilvl w:val="0"/>
          <w:numId w:val="1"/>
        </w:numPr>
        <w:spacing w:line="240" w:lineRule="auto"/>
        <w:jc w:val="left"/>
        <w:textAlignment w:val="center"/>
      </w:pPr>
      <w:bookmarkStart w:id="2" w:name="topic ac7bfca0-fe2b-4acb-96c5-3e9d7af50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民政部等七部门联合出台的《关于做好村规民约和居民公约工作的指导意见》提出，在立约方面，确立征集民意拟定草案、提请审核、审议表决和备案公布等关键步骤；在监督落实方面，强调发挥村（居）“两委”成员、新乡贤和群众性组织的协同作用。这是基于（　　）</w:t>
      </w:r>
      <w:r>
        <w:rPr>
          <w:rFonts w:ascii="宋体" w:hAnsi="宋体" w:eastAsia="宋体" w:cs="宋体"/>
          <w:kern w:val="0"/>
          <w:szCs w:val="21"/>
        </w:rPr>
        <w:br w:type="textWrapping"/>
      </w:r>
      <w:r>
        <w:rPr>
          <w:rFonts w:ascii="宋体" w:hAnsi="宋体" w:eastAsia="宋体" w:cs="宋体"/>
          <w:kern w:val="0"/>
          <w:szCs w:val="21"/>
        </w:rPr>
        <w:t>①村民广泛参与是村民自治的基础</w:t>
      </w:r>
      <w:r>
        <w:rPr>
          <w:rFonts w:ascii="宋体" w:hAnsi="宋体" w:eastAsia="宋体" w:cs="宋体"/>
          <w:kern w:val="0"/>
          <w:szCs w:val="21"/>
        </w:rPr>
        <w:br w:type="textWrapping"/>
      </w:r>
      <w:r>
        <w:rPr>
          <w:rFonts w:ascii="宋体" w:hAnsi="宋体" w:eastAsia="宋体" w:cs="宋体"/>
          <w:kern w:val="0"/>
          <w:szCs w:val="21"/>
        </w:rPr>
        <w:t>②村民是基层民主自治的主体</w:t>
      </w:r>
      <w:r>
        <w:rPr>
          <w:rFonts w:ascii="宋体" w:hAnsi="宋体" w:eastAsia="宋体" w:cs="宋体"/>
          <w:kern w:val="0"/>
          <w:szCs w:val="21"/>
        </w:rPr>
        <w:br w:type="textWrapping"/>
      </w:r>
      <w:r>
        <w:rPr>
          <w:rFonts w:ascii="宋体" w:hAnsi="宋体" w:eastAsia="宋体" w:cs="宋体"/>
          <w:kern w:val="0"/>
          <w:szCs w:val="21"/>
        </w:rPr>
        <w:t>③协同监督提高了村民参与政治生活的能力</w:t>
      </w:r>
      <w:r>
        <w:rPr>
          <w:rFonts w:ascii="宋体" w:hAnsi="宋体" w:eastAsia="宋体" w:cs="宋体"/>
          <w:kern w:val="0"/>
          <w:szCs w:val="21"/>
        </w:rPr>
        <w:br w:type="textWrapping"/>
      </w:r>
      <w:r>
        <w:rPr>
          <w:rFonts w:ascii="宋体" w:hAnsi="宋体" w:eastAsia="宋体" w:cs="宋体"/>
          <w:kern w:val="0"/>
          <w:szCs w:val="21"/>
        </w:rPr>
        <w:t>④拓宽村民参与渠道能汇聚群众意愿的最大公约数</w:t>
      </w:r>
      <w:bookmarkEnd w:id="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3" w:name="topic 295fc79f-9a9a-4396-95f0-929eb56b8b"/>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26</w:t>
      </w:r>
      <w:r>
        <w:rPr>
          <w:rFonts w:ascii="宋体" w:hAnsi="宋体" w:eastAsia="宋体" w:cs="宋体"/>
          <w:kern w:val="0"/>
          <w:szCs w:val="21"/>
        </w:rPr>
        <w:t>日至</w:t>
      </w:r>
      <w:r>
        <w:rPr>
          <w:rFonts w:ascii="Times New Roman" w:hAnsi="Times New Roman" w:eastAsia="Times New Roman" w:cs="Times New Roman"/>
          <w:kern w:val="0"/>
          <w:szCs w:val="21"/>
        </w:rPr>
        <w:t>29</w:t>
      </w:r>
      <w:r>
        <w:rPr>
          <w:rFonts w:ascii="宋体" w:hAnsi="宋体" w:eastAsia="宋体" w:cs="宋体"/>
          <w:kern w:val="0"/>
          <w:szCs w:val="21"/>
        </w:rPr>
        <w:t>日，国际刑警组织第</w:t>
      </w:r>
      <w:r>
        <w:rPr>
          <w:rFonts w:ascii="Times New Roman" w:hAnsi="Times New Roman" w:eastAsia="Times New Roman" w:cs="Times New Roman"/>
          <w:kern w:val="0"/>
          <w:szCs w:val="21"/>
        </w:rPr>
        <w:t>86</w:t>
      </w:r>
      <w:r>
        <w:rPr>
          <w:rFonts w:ascii="宋体" w:hAnsi="宋体" w:eastAsia="宋体" w:cs="宋体"/>
          <w:kern w:val="0"/>
          <w:szCs w:val="21"/>
        </w:rPr>
        <w:t>届全体大会在国际会议中心举行，习近平主席发表讲话指出：让民众享有一个安全稳定的生存生活环境，是中国治国理政的重要目标。不管是严厉打击各类违法犯罪活动，还是完善社会治安防控体系，平安中国、法治中国建设的落脚点，就是维护人民利益，让人民安居乐业。材料体现（　　）</w:t>
      </w:r>
      <w:r>
        <w:rPr>
          <w:rFonts w:ascii="宋体" w:hAnsi="宋体" w:eastAsia="宋体" w:cs="宋体"/>
          <w:kern w:val="0"/>
          <w:szCs w:val="21"/>
        </w:rPr>
        <w:br w:type="textWrapping"/>
      </w:r>
      <w:r>
        <w:rPr>
          <w:rFonts w:ascii="宋体" w:hAnsi="宋体" w:eastAsia="宋体" w:cs="宋体"/>
          <w:kern w:val="0"/>
          <w:szCs w:val="21"/>
        </w:rPr>
        <w:t>①我国是人民民主专政的社会主义国家</w:t>
      </w:r>
      <w:r>
        <w:rPr>
          <w:rFonts w:ascii="宋体" w:hAnsi="宋体" w:eastAsia="宋体" w:cs="宋体"/>
          <w:kern w:val="0"/>
          <w:szCs w:val="21"/>
        </w:rPr>
        <w:br w:type="textWrapping"/>
      </w:r>
      <w:r>
        <w:rPr>
          <w:rFonts w:ascii="宋体" w:hAnsi="宋体" w:eastAsia="宋体" w:cs="宋体"/>
          <w:kern w:val="0"/>
          <w:szCs w:val="21"/>
        </w:rPr>
        <w:t>②我国人民民主具有广泛性</w:t>
      </w:r>
      <w:r>
        <w:rPr>
          <w:rFonts w:ascii="宋体" w:hAnsi="宋体" w:eastAsia="宋体" w:cs="宋体"/>
          <w:kern w:val="0"/>
          <w:szCs w:val="21"/>
        </w:rPr>
        <w:br w:type="textWrapping"/>
      </w:r>
      <w:r>
        <w:rPr>
          <w:rFonts w:ascii="宋体" w:hAnsi="宋体" w:eastAsia="宋体" w:cs="宋体"/>
          <w:kern w:val="0"/>
          <w:szCs w:val="21"/>
        </w:rPr>
        <w:t>③我国尊重和保障人权</w:t>
      </w:r>
      <w:r>
        <w:rPr>
          <w:rFonts w:ascii="宋体" w:hAnsi="宋体" w:eastAsia="宋体" w:cs="宋体"/>
          <w:kern w:val="0"/>
          <w:szCs w:val="21"/>
        </w:rPr>
        <w:br w:type="textWrapping"/>
      </w:r>
      <w:r>
        <w:rPr>
          <w:rFonts w:ascii="宋体" w:hAnsi="宋体" w:eastAsia="宋体" w:cs="宋体"/>
          <w:kern w:val="0"/>
          <w:szCs w:val="21"/>
        </w:rPr>
        <w:t>④和平与发展是当今时代的主题。</w:t>
      </w:r>
      <w:bookmarkEnd w:id="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4" w:name="topic 5bbf1741-b461-486c-a5d7-76ad3ab37d"/>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27</w:t>
      </w:r>
      <w:r>
        <w:rPr>
          <w:rFonts w:ascii="宋体" w:hAnsi="宋体" w:eastAsia="宋体" w:cs="宋体"/>
          <w:kern w:val="0"/>
          <w:szCs w:val="21"/>
        </w:rPr>
        <w:t>日，位于北京</w:t>
      </w:r>
      <w:r>
        <w:rPr>
          <w:rFonts w:ascii="Times New Roman" w:hAnsi="Times New Roman" w:eastAsia="Times New Roman" w:cs="Times New Roman"/>
          <w:kern w:val="0"/>
          <w:szCs w:val="21"/>
        </w:rPr>
        <w:t>CBD</w:t>
      </w:r>
      <w:r>
        <w:rPr>
          <w:rFonts w:ascii="宋体" w:hAnsi="宋体" w:eastAsia="宋体" w:cs="宋体"/>
          <w:kern w:val="0"/>
          <w:szCs w:val="21"/>
        </w:rPr>
        <w:t>的“郎园•良阅城市书房”正式开业，这是郎园和朝阳区政府共同打造的</w:t>
      </w:r>
      <w:r>
        <w:rPr>
          <w:rFonts w:ascii="Times New Roman" w:hAnsi="Times New Roman" w:eastAsia="Times New Roman" w:cs="Times New Roman"/>
          <w:kern w:val="0"/>
          <w:szCs w:val="21"/>
        </w:rPr>
        <w:t>24</w:t>
      </w:r>
      <w:r>
        <w:rPr>
          <w:rFonts w:ascii="宋体" w:hAnsi="宋体" w:eastAsia="宋体" w:cs="宋体"/>
          <w:kern w:val="0"/>
          <w:szCs w:val="21"/>
        </w:rPr>
        <w:t>小时开放的新型网络化书店。朝阳区政府引入社会力量，参与设施建设、服务和管理，为社会公众提供便利的公益文化阅读服务，提升基层文化设施服务效能，解决城市公共文化建设“最后一公里”难题。这表明（　　）</w:t>
      </w:r>
      <w:bookmarkEnd w:id="4"/>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政府拓展基本职能，健全公共文化服务体系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政府积极参与企业管理，强化为企业服务的意识</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政府简政放权，完善社会组织加强社会建设职能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政府提高社会公共服务的能力，满足人民群众文化需求</w:t>
      </w:r>
    </w:p>
    <w:p>
      <w:pPr>
        <w:numPr>
          <w:ilvl w:val="0"/>
          <w:numId w:val="1"/>
        </w:numPr>
        <w:spacing w:line="240" w:lineRule="auto"/>
        <w:jc w:val="left"/>
        <w:textAlignment w:val="center"/>
      </w:pPr>
      <w:bookmarkStart w:id="5" w:name="topic d0e70cde-75a2-40f4-97a6-a52e65a193"/>
      <w:r>
        <w:rPr>
          <w:rFonts w:ascii="宋体" w:hAnsi="宋体" w:eastAsia="宋体" w:cs="宋体"/>
          <w:kern w:val="0"/>
          <w:szCs w:val="21"/>
        </w:rPr>
        <w:t>深化国家监察体制改革，将试点工作在全国推开，组建国家、省、市、县监察委员会，同党的纪律检查机关合署办公，实现对所有行使公权力的公职人员监察全覆盖。各级监察委员会的组建（　　）</w:t>
      </w:r>
      <w:r>
        <w:rPr>
          <w:rFonts w:ascii="宋体" w:hAnsi="宋体" w:eastAsia="宋体" w:cs="宋体"/>
          <w:kern w:val="0"/>
          <w:szCs w:val="21"/>
        </w:rPr>
        <w:br w:type="textWrapping"/>
      </w:r>
      <w:r>
        <w:rPr>
          <w:rFonts w:ascii="宋体" w:hAnsi="宋体" w:eastAsia="宋体" w:cs="宋体"/>
          <w:kern w:val="0"/>
          <w:szCs w:val="21"/>
        </w:rPr>
        <w:t>①表明该机构将由同级纪委选举产生，并对纪委负责</w:t>
      </w:r>
      <w:r>
        <w:rPr>
          <w:rFonts w:ascii="宋体" w:hAnsi="宋体" w:eastAsia="宋体" w:cs="宋体"/>
          <w:kern w:val="0"/>
          <w:szCs w:val="21"/>
        </w:rPr>
        <w:br w:type="textWrapping"/>
      </w:r>
      <w:r>
        <w:rPr>
          <w:rFonts w:ascii="宋体" w:hAnsi="宋体" w:eastAsia="宋体" w:cs="宋体"/>
          <w:kern w:val="0"/>
          <w:szCs w:val="21"/>
        </w:rPr>
        <w:t>②有利于整合反腐败的资源力量，扩大监察的覆盖面</w:t>
      </w:r>
      <w:r>
        <w:rPr>
          <w:rFonts w:ascii="宋体" w:hAnsi="宋体" w:eastAsia="宋体" w:cs="宋体"/>
          <w:kern w:val="0"/>
          <w:szCs w:val="21"/>
        </w:rPr>
        <w:br w:type="textWrapping"/>
      </w:r>
      <w:r>
        <w:rPr>
          <w:rFonts w:ascii="宋体" w:hAnsi="宋体" w:eastAsia="宋体" w:cs="宋体"/>
          <w:kern w:val="0"/>
          <w:szCs w:val="21"/>
        </w:rPr>
        <w:t>③有利于通过行政系统内部监督，提高政府工作效率</w:t>
      </w:r>
      <w:r>
        <w:rPr>
          <w:rFonts w:ascii="宋体" w:hAnsi="宋体" w:eastAsia="宋体" w:cs="宋体"/>
          <w:kern w:val="0"/>
          <w:szCs w:val="21"/>
        </w:rPr>
        <w:br w:type="textWrapping"/>
      </w:r>
      <w:r>
        <w:rPr>
          <w:rFonts w:ascii="宋体" w:hAnsi="宋体" w:eastAsia="宋体" w:cs="宋体"/>
          <w:kern w:val="0"/>
          <w:szCs w:val="21"/>
        </w:rPr>
        <w:t>④表明监察委是代表党、国家行使监督权的政治机关</w:t>
      </w:r>
      <w:bookmarkEnd w:id="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6" w:name="topic 5291e527-3f49-4c23-a61b-0600462324"/>
      <w:r>
        <w:rPr>
          <w:rFonts w:ascii="宋体" w:hAnsi="宋体" w:eastAsia="宋体" w:cs="宋体"/>
          <w:kern w:val="0"/>
          <w:szCs w:val="21"/>
        </w:rPr>
        <w:t>某市政府回应人民关切，推进分级诊疗，建立基层首诊、双向转诊、急慢分治、上下联动的就医制度，让老百姓在家门口享受优质医疗卫生服务。由此可见，该市政府（　　）</w:t>
      </w:r>
      <w:r>
        <w:rPr>
          <w:rFonts w:ascii="宋体" w:hAnsi="宋体" w:eastAsia="宋体" w:cs="宋体"/>
          <w:kern w:val="0"/>
          <w:szCs w:val="21"/>
        </w:rPr>
        <w:br w:type="textWrapping"/>
      </w:r>
      <w:r>
        <w:rPr>
          <w:rFonts w:ascii="宋体" w:hAnsi="宋体" w:eastAsia="宋体" w:cs="宋体"/>
          <w:kern w:val="0"/>
          <w:szCs w:val="21"/>
        </w:rPr>
        <w:t>①正在深化简政放权</w:t>
      </w:r>
      <w:r>
        <w:rPr>
          <w:rFonts w:ascii="宋体" w:hAnsi="宋体" w:eastAsia="宋体" w:cs="宋体"/>
          <w:kern w:val="0"/>
          <w:szCs w:val="21"/>
        </w:rPr>
        <w:br w:type="textWrapping"/>
      </w:r>
      <w:r>
        <w:rPr>
          <w:rFonts w:ascii="宋体" w:hAnsi="宋体" w:eastAsia="宋体" w:cs="宋体"/>
          <w:kern w:val="0"/>
          <w:szCs w:val="21"/>
        </w:rPr>
        <w:t>②加强执政能力建设</w:t>
      </w:r>
      <w:r>
        <w:rPr>
          <w:rFonts w:ascii="宋体" w:hAnsi="宋体" w:eastAsia="宋体" w:cs="宋体"/>
          <w:kern w:val="0"/>
          <w:szCs w:val="21"/>
        </w:rPr>
        <w:br w:type="textWrapping"/>
      </w:r>
      <w:r>
        <w:rPr>
          <w:rFonts w:ascii="宋体" w:hAnsi="宋体" w:eastAsia="宋体" w:cs="宋体"/>
          <w:kern w:val="0"/>
          <w:szCs w:val="21"/>
        </w:rPr>
        <w:t>③保证人民病有所医</w:t>
      </w:r>
      <w:r>
        <w:rPr>
          <w:rFonts w:ascii="宋体" w:hAnsi="宋体" w:eastAsia="宋体" w:cs="宋体"/>
          <w:kern w:val="0"/>
          <w:szCs w:val="21"/>
        </w:rPr>
        <w:br w:type="textWrapping"/>
      </w:r>
      <w:r>
        <w:rPr>
          <w:rFonts w:ascii="宋体" w:hAnsi="宋体" w:eastAsia="宋体" w:cs="宋体"/>
          <w:kern w:val="0"/>
          <w:szCs w:val="21"/>
        </w:rPr>
        <w:t>④努力打造责任政府</w:t>
      </w:r>
      <w:bookmarkEnd w:id="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7" w:name="topic f43de338-fdd7-4e79-b1df-1d79f85f39"/>
      <w:r>
        <w:rPr>
          <w:rFonts w:ascii="宋体" w:hAnsi="宋体" w:eastAsia="宋体" w:cs="宋体"/>
          <w:kern w:val="0"/>
          <w:szCs w:val="21"/>
        </w:rPr>
        <w:t>基本医疗卫生与健康促进法是我国卫生与健康领域的基础性、综合性法律。全国人大常委会已两次审议这部法律草案并向社会公开征求意见，并于</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日至</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日深入基层开展调研。从材料可以看出，全国人大常委会（　　）</w:t>
      </w:r>
      <w:r>
        <w:rPr>
          <w:rFonts w:ascii="宋体" w:hAnsi="宋体" w:eastAsia="宋体" w:cs="宋体"/>
          <w:kern w:val="0"/>
          <w:szCs w:val="21"/>
        </w:rPr>
        <w:br w:type="textWrapping"/>
      </w:r>
      <w:r>
        <w:rPr>
          <w:rFonts w:ascii="宋体" w:hAnsi="宋体" w:eastAsia="宋体" w:cs="宋体"/>
          <w:kern w:val="0"/>
          <w:szCs w:val="21"/>
        </w:rPr>
        <w:t>①坚持群众路线，使法律更好地体现民意</w:t>
      </w:r>
      <w:r>
        <w:rPr>
          <w:rFonts w:ascii="宋体" w:hAnsi="宋体" w:eastAsia="宋体" w:cs="宋体"/>
          <w:kern w:val="0"/>
          <w:szCs w:val="21"/>
        </w:rPr>
        <w:br w:type="textWrapping"/>
      </w:r>
      <w:r>
        <w:rPr>
          <w:rFonts w:ascii="宋体" w:hAnsi="宋体" w:eastAsia="宋体" w:cs="宋体"/>
          <w:kern w:val="0"/>
          <w:szCs w:val="21"/>
        </w:rPr>
        <w:t>②完善立法体制，切实维护人民合法权益</w:t>
      </w:r>
      <w:r>
        <w:rPr>
          <w:rFonts w:ascii="宋体" w:hAnsi="宋体" w:eastAsia="宋体" w:cs="宋体"/>
          <w:kern w:val="0"/>
          <w:szCs w:val="21"/>
        </w:rPr>
        <w:br w:type="textWrapping"/>
      </w:r>
      <w:r>
        <w:rPr>
          <w:rFonts w:ascii="宋体" w:hAnsi="宋体" w:eastAsia="宋体" w:cs="宋体"/>
          <w:kern w:val="0"/>
          <w:szCs w:val="21"/>
        </w:rPr>
        <w:t>③坚持民主立法，集思广益凝聚社会共识</w:t>
      </w:r>
      <w:r>
        <w:rPr>
          <w:rFonts w:ascii="宋体" w:hAnsi="宋体" w:eastAsia="宋体" w:cs="宋体"/>
          <w:kern w:val="0"/>
          <w:szCs w:val="21"/>
        </w:rPr>
        <w:br w:type="textWrapping"/>
      </w:r>
      <w:r>
        <w:rPr>
          <w:rFonts w:ascii="宋体" w:hAnsi="宋体" w:eastAsia="宋体" w:cs="宋体"/>
          <w:kern w:val="0"/>
          <w:szCs w:val="21"/>
        </w:rPr>
        <w:t>④重视民主实践，推动社会主义民主建设</w:t>
      </w:r>
      <w:bookmarkEnd w:id="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8" w:name="topic 7d177d05-b51a-4168-9e0a-0e7815d0f0"/>
      <w:r>
        <w:rPr>
          <w:rFonts w:ascii="宋体" w:hAnsi="宋体" w:eastAsia="宋体" w:cs="宋体"/>
          <w:kern w:val="0"/>
          <w:szCs w:val="21"/>
        </w:rPr>
        <w:t>自上世纪</w:t>
      </w:r>
      <w:r>
        <w:rPr>
          <w:rFonts w:ascii="Times New Roman" w:hAnsi="Times New Roman" w:eastAsia="Times New Roman" w:cs="Times New Roman"/>
          <w:kern w:val="0"/>
          <w:szCs w:val="21"/>
        </w:rPr>
        <w:t>80</w:t>
      </w:r>
      <w:r>
        <w:rPr>
          <w:rFonts w:ascii="宋体" w:hAnsi="宋体" w:eastAsia="宋体" w:cs="宋体"/>
          <w:kern w:val="0"/>
          <w:szCs w:val="21"/>
        </w:rPr>
        <w:t>年代以来，经国家宗教局批准恢复设立的宗教院校共</w:t>
      </w:r>
      <w:r>
        <w:rPr>
          <w:rFonts w:ascii="Times New Roman" w:hAnsi="Times New Roman" w:eastAsia="Times New Roman" w:cs="Times New Roman"/>
          <w:kern w:val="0"/>
          <w:szCs w:val="21"/>
        </w:rPr>
        <w:t>80</w:t>
      </w:r>
      <w:r>
        <w:rPr>
          <w:rFonts w:ascii="宋体" w:hAnsi="宋体" w:eastAsia="宋体" w:cs="宋体"/>
          <w:kern w:val="0"/>
          <w:szCs w:val="21"/>
        </w:rPr>
        <w:t>多所，毕业的学生己达</w:t>
      </w:r>
      <w:r>
        <w:rPr>
          <w:rFonts w:ascii="Times New Roman" w:hAnsi="Times New Roman" w:eastAsia="Times New Roman" w:cs="Times New Roman"/>
          <w:kern w:val="0"/>
          <w:szCs w:val="21"/>
        </w:rPr>
        <w:t>4</w:t>
      </w:r>
      <w:r>
        <w:rPr>
          <w:rFonts w:ascii="宋体" w:hAnsi="宋体" w:eastAsia="宋体" w:cs="宋体"/>
          <w:kern w:val="0"/>
          <w:szCs w:val="21"/>
        </w:rPr>
        <w:t>万多人，他们中不少人己成为宗教教职人员队伍中的骨干力量，为各宗教健康传承发展提供了坚实的人才保障。这表明（　　）</w:t>
      </w:r>
      <w:bookmarkEnd w:id="8"/>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我国政府鼓励和支持公民信仰宗教</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我国的宗教坚持中国化方向</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我国积极引导宗教与社会主义相适应</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我国坚持宗教信仰自由政策</w:t>
      </w:r>
    </w:p>
    <w:p>
      <w:pPr>
        <w:numPr>
          <w:ilvl w:val="0"/>
          <w:numId w:val="1"/>
        </w:numPr>
        <w:spacing w:line="240" w:lineRule="auto"/>
        <w:jc w:val="left"/>
        <w:textAlignment w:val="center"/>
      </w:pPr>
      <w:bookmarkStart w:id="9" w:name="topic 7166dd79-b7bf-450e-998a-c45a575aa6"/>
      <w:r>
        <w:rPr>
          <w:rFonts w:ascii="宋体" w:hAnsi="宋体" w:eastAsia="宋体" w:cs="宋体"/>
          <w:kern w:val="0"/>
          <w:szCs w:val="21"/>
        </w:rPr>
        <w:t>十三届全国人大一次会议表决通过的宪法修正案第</w:t>
      </w:r>
      <w:r>
        <w:rPr>
          <w:rFonts w:ascii="Times New Roman" w:hAnsi="Times New Roman" w:eastAsia="Times New Roman" w:cs="Times New Roman"/>
          <w:kern w:val="0"/>
          <w:szCs w:val="21"/>
        </w:rPr>
        <w:t> 36 </w:t>
      </w:r>
      <w:r>
        <w:rPr>
          <w:rFonts w:ascii="宋体" w:hAnsi="宋体" w:eastAsia="宋体" w:cs="宋体"/>
          <w:kern w:val="0"/>
          <w:szCs w:val="21"/>
        </w:rPr>
        <w:t>条，将“中国共产党领导是中国特色社会主义最本质的特征”这一党章内容增写入宪法第一条第二款。“中国特色社会主义最本质的特征是中国共产党领导”，是习近平新时代中国特色社会主义思想的一个重要论断。全国人大把这一重大政治原则写入宪法（　　）</w:t>
      </w:r>
      <w:r>
        <w:rPr>
          <w:rFonts w:ascii="宋体" w:hAnsi="宋体" w:eastAsia="宋体" w:cs="宋体"/>
          <w:kern w:val="0"/>
          <w:szCs w:val="21"/>
        </w:rPr>
        <w:br w:type="textWrapping"/>
      </w:r>
      <w:r>
        <w:rPr>
          <w:rFonts w:ascii="宋体" w:hAnsi="宋体" w:eastAsia="宋体" w:cs="宋体"/>
          <w:kern w:val="0"/>
          <w:szCs w:val="21"/>
        </w:rPr>
        <w:t>①反映了中国共产党坚持依法执政</w:t>
      </w:r>
      <w:r>
        <w:rPr>
          <w:rFonts w:ascii="宋体" w:hAnsi="宋体" w:eastAsia="宋体" w:cs="宋体"/>
          <w:kern w:val="0"/>
          <w:szCs w:val="21"/>
        </w:rPr>
        <w:br w:type="textWrapping"/>
      </w:r>
      <w:r>
        <w:rPr>
          <w:rFonts w:ascii="宋体" w:hAnsi="宋体" w:eastAsia="宋体" w:cs="宋体"/>
          <w:kern w:val="0"/>
          <w:szCs w:val="21"/>
        </w:rPr>
        <w:t>②旨在促使全党牢记使命、履行好管理职能</w:t>
      </w:r>
      <w:r>
        <w:rPr>
          <w:rFonts w:ascii="宋体" w:hAnsi="宋体" w:eastAsia="宋体" w:cs="宋体"/>
          <w:kern w:val="0"/>
          <w:szCs w:val="21"/>
        </w:rPr>
        <w:br w:type="textWrapping"/>
      </w:r>
      <w:r>
        <w:rPr>
          <w:rFonts w:ascii="宋体" w:hAnsi="宋体" w:eastAsia="宋体" w:cs="宋体"/>
          <w:kern w:val="0"/>
          <w:szCs w:val="21"/>
        </w:rPr>
        <w:t>③强化了党的领导权威，有利于确保党和国家事业始终沿着正确方向前进</w:t>
      </w:r>
      <w:r>
        <w:rPr>
          <w:rFonts w:ascii="宋体" w:hAnsi="宋体" w:eastAsia="宋体" w:cs="宋体"/>
          <w:kern w:val="0"/>
          <w:szCs w:val="21"/>
        </w:rPr>
        <w:br w:type="textWrapping"/>
      </w:r>
      <w:r>
        <w:rPr>
          <w:rFonts w:ascii="宋体" w:hAnsi="宋体" w:eastAsia="宋体" w:cs="宋体"/>
          <w:kern w:val="0"/>
          <w:szCs w:val="21"/>
        </w:rPr>
        <w:t>④确立了党对中国特色社会主义各项事业的全面领导</w:t>
      </w:r>
      <w:bookmarkEnd w:id="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spacing w:line="240" w:lineRule="auto"/>
        <w:jc w:val="left"/>
        <w:textAlignment w:val="center"/>
      </w:pPr>
      <w:bookmarkStart w:id="10" w:name="topic 603445f5-d3ce-44f4-a717-99f91bac6f"/>
      <w:r>
        <w:rPr>
          <w:rFonts w:ascii="宋体" w:hAnsi="宋体" w:eastAsia="宋体" w:cs="宋体"/>
          <w:kern w:val="0"/>
          <w:szCs w:val="21"/>
        </w:rPr>
        <w:t>解题农村改革，破冰价格改革，攻坚国企改革，探索政治体制改革，主动打开国门融入全球市场中国共产党勇往直前引领改革开放全过程。为进一步深化改革（　　）</w:t>
      </w:r>
      <w:r>
        <w:rPr>
          <w:rFonts w:ascii="宋体" w:hAnsi="宋体" w:eastAsia="宋体" w:cs="宋体"/>
          <w:kern w:val="0"/>
          <w:szCs w:val="21"/>
        </w:rPr>
        <w:br w:type="textWrapping"/>
      </w:r>
      <w:r>
        <w:rPr>
          <w:rFonts w:ascii="宋体" w:hAnsi="宋体" w:eastAsia="宋体" w:cs="宋体"/>
          <w:kern w:val="0"/>
          <w:szCs w:val="21"/>
        </w:rPr>
        <w:t>①必须充分发挥中国共产党在中国特色社会主义事业中的领导核心作用</w:t>
      </w:r>
      <w:r>
        <w:rPr>
          <w:rFonts w:ascii="宋体" w:hAnsi="宋体" w:eastAsia="宋体" w:cs="宋体"/>
          <w:kern w:val="0"/>
          <w:szCs w:val="21"/>
        </w:rPr>
        <w:br w:type="textWrapping"/>
      </w:r>
    </w:p>
    <w:p>
      <w:pPr>
        <w:numPr>
          <w:ilvl w:val="0"/>
          <w:numId w:val="1"/>
        </w:numPr>
        <w:spacing w:line="240" w:lineRule="auto"/>
        <w:jc w:val="left"/>
        <w:textAlignment w:val="center"/>
      </w:pPr>
      <w:r>
        <w:rPr>
          <w:rFonts w:ascii="宋体" w:hAnsi="宋体" w:eastAsia="宋体" w:cs="宋体"/>
          <w:kern w:val="0"/>
          <w:szCs w:val="21"/>
        </w:rPr>
        <w:t>②必须把习近平新时代中国特色社会主义思想作为深化改革的行动指南</w:t>
      </w:r>
      <w:r>
        <w:rPr>
          <w:rFonts w:ascii="宋体" w:hAnsi="宋体" w:eastAsia="宋体" w:cs="宋体"/>
          <w:kern w:val="0"/>
          <w:szCs w:val="21"/>
        </w:rPr>
        <w:br w:type="textWrapping"/>
      </w:r>
      <w:r>
        <w:rPr>
          <w:rFonts w:ascii="宋体" w:hAnsi="宋体" w:eastAsia="宋体" w:cs="宋体"/>
          <w:kern w:val="0"/>
          <w:szCs w:val="21"/>
        </w:rPr>
        <w:t>③中国共产党要根据改革实践的变化不断修订宪法以确立其执政地位</w:t>
      </w:r>
      <w:r>
        <w:rPr>
          <w:rFonts w:ascii="宋体" w:hAnsi="宋体" w:eastAsia="宋体" w:cs="宋体"/>
          <w:kern w:val="0"/>
          <w:szCs w:val="21"/>
        </w:rPr>
        <w:br w:type="textWrapping"/>
      </w:r>
      <w:r>
        <w:rPr>
          <w:rFonts w:ascii="宋体" w:hAnsi="宋体" w:eastAsia="宋体" w:cs="宋体"/>
          <w:kern w:val="0"/>
          <w:szCs w:val="21"/>
        </w:rPr>
        <w:t>④中国共产党应与各民主党派</w:t>
      </w:r>
      <w:r>
        <w:rPr>
          <w:rFonts w:ascii="Times New Roman" w:hAnsi="Times New Roman" w:eastAsia="Times New Roman" w:cs="Times New Roman"/>
          <w:kern w:val="0"/>
          <w:szCs w:val="21"/>
        </w:rPr>
        <w:t>-</w:t>
      </w:r>
      <w:r>
        <w:rPr>
          <w:rFonts w:ascii="宋体" w:hAnsi="宋体" w:eastAsia="宋体" w:cs="宋体"/>
          <w:kern w:val="0"/>
          <w:szCs w:val="21"/>
        </w:rPr>
        <w:t>起围绕团结和民主两大主题履行政治协商职能</w:t>
      </w:r>
      <w:bookmarkEnd w:id="1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1" w:name="topic 697ede24-edeb-4a17-84ae-fd86a9706d"/>
      <w:r>
        <w:rPr>
          <w:rFonts w:ascii="宋体" w:hAnsi="宋体" w:eastAsia="宋体" w:cs="宋体"/>
          <w:kern w:val="0"/>
          <w:szCs w:val="21"/>
        </w:rPr>
        <w:t>当我们在手机上下载一个个</w:t>
      </w:r>
      <w:r>
        <w:rPr>
          <w:rFonts w:ascii="Times New Roman" w:hAnsi="Times New Roman" w:eastAsia="Times New Roman" w:cs="Times New Roman"/>
          <w:kern w:val="0"/>
          <w:szCs w:val="21"/>
        </w:rPr>
        <w:t>APP</w:t>
      </w:r>
      <w:r>
        <w:rPr>
          <w:rFonts w:ascii="宋体" w:hAnsi="宋体" w:eastAsia="宋体" w:cs="宋体"/>
          <w:kern w:val="0"/>
          <w:szCs w:val="21"/>
        </w:rPr>
        <w:t>时，总会被询问“是否同意服务条款”，此时，如果我们留意一下，就会发现有些条款属于个人隐私，但很多时候，不接受隐私条款就无法使用。那么，这样的隐私条款是否合理？在大数据时代，公民个人信息的合法权益该如何保护？假如你是政协委员，可以（　　）</w:t>
      </w:r>
      <w:r>
        <w:rPr>
          <w:rFonts w:ascii="宋体" w:hAnsi="宋体" w:eastAsia="宋体" w:cs="宋体"/>
          <w:kern w:val="0"/>
          <w:szCs w:val="21"/>
        </w:rPr>
        <w:br w:type="textWrapping"/>
      </w:r>
      <w:r>
        <w:rPr>
          <w:rFonts w:ascii="宋体" w:hAnsi="宋体" w:eastAsia="宋体" w:cs="宋体"/>
          <w:kern w:val="0"/>
          <w:szCs w:val="21"/>
        </w:rPr>
        <w:t>①针对个人信息保护约谈相关方面的运营商</w:t>
      </w:r>
      <w:r>
        <w:rPr>
          <w:rFonts w:ascii="宋体" w:hAnsi="宋体" w:eastAsia="宋体" w:cs="宋体"/>
          <w:kern w:val="0"/>
          <w:szCs w:val="21"/>
        </w:rPr>
        <w:br w:type="textWrapping"/>
      </w:r>
      <w:r>
        <w:rPr>
          <w:rFonts w:ascii="宋体" w:hAnsi="宋体" w:eastAsia="宋体" w:cs="宋体"/>
          <w:kern w:val="0"/>
          <w:szCs w:val="21"/>
        </w:rPr>
        <w:t>②对政府在公民信息保护方面的工作进行质询</w:t>
      </w:r>
      <w:r>
        <w:rPr>
          <w:rFonts w:ascii="宋体" w:hAnsi="宋体" w:eastAsia="宋体" w:cs="宋体"/>
          <w:kern w:val="0"/>
          <w:szCs w:val="21"/>
        </w:rPr>
        <w:br w:type="textWrapping"/>
      </w:r>
      <w:r>
        <w:rPr>
          <w:rFonts w:ascii="宋体" w:hAnsi="宋体" w:eastAsia="宋体" w:cs="宋体"/>
          <w:kern w:val="0"/>
          <w:szCs w:val="21"/>
        </w:rPr>
        <w:t>③积极进行社会调研，写成相关报告或提案</w:t>
      </w:r>
      <w:r>
        <w:rPr>
          <w:rFonts w:ascii="宋体" w:hAnsi="宋体" w:eastAsia="宋体" w:cs="宋体"/>
          <w:kern w:val="0"/>
          <w:szCs w:val="21"/>
        </w:rPr>
        <w:br w:type="textWrapping"/>
      </w:r>
      <w:r>
        <w:rPr>
          <w:rFonts w:ascii="宋体" w:hAnsi="宋体" w:eastAsia="宋体" w:cs="宋体"/>
          <w:kern w:val="0"/>
          <w:szCs w:val="21"/>
        </w:rPr>
        <w:t>④就有关问题提出建议，发挥好民主监督作用</w:t>
      </w:r>
      <w:bookmarkEnd w:id="1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2" w:name="topic fec81862-a220-4c37-9b25-b32b8c77f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13</w:t>
      </w:r>
      <w:r>
        <w:rPr>
          <w:rFonts w:ascii="宋体" w:hAnsi="宋体" w:eastAsia="宋体" w:cs="宋体"/>
          <w:kern w:val="0"/>
          <w:szCs w:val="21"/>
        </w:rPr>
        <w:t>日，宜昌市委书记周霁在枝江插花贫困地区调研脱贫攻坚工作时强调，要</w:t>
      </w:r>
      <w:r>
        <w:rPr>
          <w:rFonts w:ascii="Times New Roman" w:hAnsi="Times New Roman" w:eastAsia="Times New Roman" w:cs="Times New Roman"/>
          <w:kern w:val="0"/>
          <w:szCs w:val="21"/>
        </w:rPr>
        <w:t> </w:t>
      </w:r>
      <w:r>
        <w:rPr>
          <w:rFonts w:ascii="宋体" w:hAnsi="宋体" w:eastAsia="宋体" w:cs="宋体"/>
          <w:kern w:val="0"/>
          <w:szCs w:val="21"/>
        </w:rPr>
        <w:t>强化党建促脱贫攻坚，扎实做好村（社区）“两委”换届工作，不断提升基层党组织的组织力、战斗力，确保如期打赢脱贫攻坚这场硬仗。这说明（　　）</w:t>
      </w:r>
      <w:r>
        <w:rPr>
          <w:rFonts w:ascii="宋体" w:hAnsi="宋体" w:eastAsia="宋体" w:cs="宋体"/>
          <w:kern w:val="0"/>
          <w:szCs w:val="21"/>
        </w:rPr>
        <w:br w:type="textWrapping"/>
      </w:r>
      <w:r>
        <w:rPr>
          <w:rFonts w:ascii="宋体" w:hAnsi="宋体" w:eastAsia="宋体" w:cs="宋体"/>
          <w:kern w:val="0"/>
          <w:szCs w:val="21"/>
        </w:rPr>
        <w:t>①党的领导是中国特色社会主义最本质的特征</w:t>
      </w:r>
      <w:r>
        <w:rPr>
          <w:rFonts w:ascii="宋体" w:hAnsi="宋体" w:eastAsia="宋体" w:cs="宋体"/>
          <w:kern w:val="0"/>
          <w:szCs w:val="21"/>
        </w:rPr>
        <w:br w:type="textWrapping"/>
      </w:r>
      <w:r>
        <w:rPr>
          <w:rFonts w:ascii="宋体" w:hAnsi="宋体" w:eastAsia="宋体" w:cs="宋体"/>
          <w:kern w:val="0"/>
          <w:szCs w:val="21"/>
        </w:rPr>
        <w:t>②党的基层自治组织必须加强对扶贫工作的领导</w:t>
      </w:r>
      <w:r>
        <w:rPr>
          <w:rFonts w:ascii="宋体" w:hAnsi="宋体" w:eastAsia="宋体" w:cs="宋体"/>
          <w:kern w:val="0"/>
          <w:szCs w:val="21"/>
        </w:rPr>
        <w:br w:type="textWrapping"/>
      </w:r>
      <w:r>
        <w:rPr>
          <w:rFonts w:ascii="宋体" w:hAnsi="宋体" w:eastAsia="宋体" w:cs="宋体"/>
          <w:kern w:val="0"/>
          <w:szCs w:val="21"/>
        </w:rPr>
        <w:t>③中国共产党履行组织社会主义经济建设的职能</w:t>
      </w:r>
      <w:r>
        <w:rPr>
          <w:rFonts w:ascii="宋体" w:hAnsi="宋体" w:eastAsia="宋体" w:cs="宋体"/>
          <w:kern w:val="0"/>
          <w:szCs w:val="21"/>
        </w:rPr>
        <w:br w:type="textWrapping"/>
      </w:r>
      <w:r>
        <w:rPr>
          <w:rFonts w:ascii="宋体" w:hAnsi="宋体" w:eastAsia="宋体" w:cs="宋体"/>
          <w:kern w:val="0"/>
          <w:szCs w:val="21"/>
        </w:rPr>
        <w:t>④打赢脱贫攻坚战必须加强和改善党的领导</w:t>
      </w:r>
      <w:bookmarkEnd w:id="1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3" w:name="topic 4cda05bb-a205-4a6e-9cf7-01f20dcbf5"/>
      <w:r>
        <w:rPr>
          <w:rFonts w:ascii="宋体" w:hAnsi="宋体" w:eastAsia="宋体" w:cs="宋体"/>
          <w:kern w:val="0"/>
          <w:szCs w:val="21"/>
        </w:rPr>
        <w:t>循化是全国唯一的撒拉族自治县，属国家扶贫开发工作重点县。在党中央扶贫脱贫政策的指导下，循化利用自身特色资源和优势，开创了特色旅游、光伏扶贫、拉面经济为主的特色脱贫模式，成为全国第一个少数民族区域性整体脱贫摘帽的县域。循化能够脱贫摘帽，是因为（　　）</w:t>
      </w:r>
      <w:r>
        <w:rPr>
          <w:rFonts w:ascii="宋体" w:hAnsi="宋体" w:eastAsia="宋体" w:cs="宋体"/>
          <w:kern w:val="0"/>
          <w:szCs w:val="21"/>
        </w:rPr>
        <w:br w:type="textWrapping"/>
      </w:r>
      <w:r>
        <w:rPr>
          <w:rFonts w:ascii="宋体" w:hAnsi="宋体" w:eastAsia="宋体" w:cs="宋体"/>
          <w:kern w:val="0"/>
          <w:szCs w:val="21"/>
        </w:rPr>
        <w:t>①发扬了政府求真务实的工作作风</w:t>
      </w:r>
      <w:r>
        <w:rPr>
          <w:rFonts w:ascii="宋体" w:hAnsi="宋体" w:eastAsia="宋体" w:cs="宋体"/>
          <w:kern w:val="0"/>
          <w:szCs w:val="21"/>
        </w:rPr>
        <w:br w:type="textWrapping"/>
      </w:r>
      <w:r>
        <w:rPr>
          <w:rFonts w:ascii="宋体" w:hAnsi="宋体" w:eastAsia="宋体" w:cs="宋体"/>
          <w:kern w:val="0"/>
          <w:szCs w:val="21"/>
        </w:rPr>
        <w:t>②坚持了党对扶贫脱贫工作的绝对领导</w:t>
      </w:r>
      <w:r>
        <w:rPr>
          <w:rFonts w:ascii="宋体" w:hAnsi="宋体" w:eastAsia="宋体" w:cs="宋体"/>
          <w:kern w:val="0"/>
          <w:szCs w:val="21"/>
        </w:rPr>
        <w:br w:type="textWrapping"/>
      </w:r>
      <w:r>
        <w:rPr>
          <w:rFonts w:ascii="宋体" w:hAnsi="宋体" w:eastAsia="宋体" w:cs="宋体"/>
          <w:kern w:val="0"/>
          <w:szCs w:val="21"/>
        </w:rPr>
        <w:t>③实现了少数民族人民共同繁荣的愿望</w:t>
      </w:r>
      <w:r>
        <w:rPr>
          <w:rFonts w:ascii="宋体" w:hAnsi="宋体" w:eastAsia="宋体" w:cs="宋体"/>
          <w:kern w:val="0"/>
          <w:szCs w:val="21"/>
        </w:rPr>
        <w:br w:type="textWrapping"/>
      </w:r>
      <w:r>
        <w:rPr>
          <w:rFonts w:ascii="宋体" w:hAnsi="宋体" w:eastAsia="宋体" w:cs="宋体"/>
          <w:kern w:val="0"/>
          <w:szCs w:val="21"/>
        </w:rPr>
        <w:t>④发挥了民族区域自治制度的关键性作用</w:t>
      </w:r>
      <w:bookmarkEnd w:id="1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4" w:name="topic 82362d9b-bd77-4322-ba94-4fbb5fe88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27</w:t>
      </w:r>
      <w:r>
        <w:rPr>
          <w:rFonts w:ascii="宋体" w:hAnsi="宋体" w:eastAsia="宋体" w:cs="宋体"/>
          <w:kern w:val="0"/>
          <w:szCs w:val="21"/>
        </w:rPr>
        <w:t>日，十三届全国人大常委会二次会议审议通过《人民陪审员法》。该法明确了人民陪审员选任工作由以前的基层人民法院牵头负责变为司法行政机关牵头负责，首次确立了人民陪审员由司法行政机关选任、人大常委会任命、法院使用的工作机制。该工作机制的确立（　　）</w:t>
      </w:r>
      <w:r>
        <w:rPr>
          <w:rFonts w:ascii="宋体" w:hAnsi="宋体" w:eastAsia="宋体" w:cs="宋体"/>
          <w:kern w:val="0"/>
          <w:szCs w:val="21"/>
        </w:rPr>
        <w:br w:type="textWrapping"/>
      </w:r>
      <w:r>
        <w:rPr>
          <w:rFonts w:ascii="宋体" w:hAnsi="宋体" w:eastAsia="宋体" w:cs="宋体"/>
          <w:kern w:val="0"/>
          <w:szCs w:val="21"/>
        </w:rPr>
        <w:t>①促进了部门间的分工和协作，深化了司法体制改革</w:t>
      </w:r>
      <w:r>
        <w:rPr>
          <w:rFonts w:ascii="宋体" w:hAnsi="宋体" w:eastAsia="宋体" w:cs="宋体"/>
          <w:kern w:val="0"/>
          <w:szCs w:val="21"/>
        </w:rPr>
        <w:br w:type="textWrapping"/>
      </w:r>
      <w:r>
        <w:rPr>
          <w:rFonts w:ascii="宋体" w:hAnsi="宋体" w:eastAsia="宋体" w:cs="宋体"/>
          <w:kern w:val="0"/>
          <w:szCs w:val="21"/>
        </w:rPr>
        <w:t>②为人民法院依法独立行使审判权提供根本制度保障</w:t>
      </w:r>
      <w:r>
        <w:rPr>
          <w:rFonts w:ascii="宋体" w:hAnsi="宋体" w:eastAsia="宋体" w:cs="宋体"/>
          <w:kern w:val="0"/>
          <w:szCs w:val="21"/>
        </w:rPr>
        <w:br w:type="textWrapping"/>
      </w:r>
      <w:r>
        <w:rPr>
          <w:rFonts w:ascii="宋体" w:hAnsi="宋体" w:eastAsia="宋体" w:cs="宋体"/>
          <w:kern w:val="0"/>
          <w:szCs w:val="21"/>
        </w:rPr>
        <w:t>③进一步明确了司法行政机关的法律地位和职权范围</w:t>
      </w:r>
      <w:r>
        <w:rPr>
          <w:rFonts w:ascii="宋体" w:hAnsi="宋体" w:eastAsia="宋体" w:cs="宋体"/>
          <w:kern w:val="0"/>
          <w:szCs w:val="21"/>
        </w:rPr>
        <w:br w:type="textWrapping"/>
      </w:r>
      <w:r>
        <w:rPr>
          <w:rFonts w:ascii="宋体" w:hAnsi="宋体" w:eastAsia="宋体" w:cs="宋体"/>
          <w:kern w:val="0"/>
          <w:szCs w:val="21"/>
        </w:rPr>
        <w:t>④有助于实现人民陪审员的选用分离，增强司法公信力</w:t>
      </w:r>
      <w:bookmarkEnd w:id="1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5" w:name="topic 4f4b427e-3a02-4f2b-9650-bdda584535"/>
      <w:r>
        <w:rPr>
          <w:rFonts w:ascii="宋体" w:hAnsi="宋体" w:eastAsia="宋体" w:cs="宋体"/>
          <w:kern w:val="0"/>
          <w:szCs w:val="21"/>
        </w:rPr>
        <w:t>在</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日至</w:t>
      </w:r>
      <w:r>
        <w:rPr>
          <w:rFonts w:ascii="Times New Roman" w:hAnsi="Times New Roman" w:eastAsia="Times New Roman" w:cs="Times New Roman"/>
          <w:kern w:val="0"/>
          <w:szCs w:val="21"/>
        </w:rPr>
        <w:t>4</w:t>
      </w:r>
      <w:r>
        <w:rPr>
          <w:rFonts w:ascii="宋体" w:hAnsi="宋体" w:eastAsia="宋体" w:cs="宋体"/>
          <w:kern w:val="0"/>
          <w:szCs w:val="21"/>
        </w:rPr>
        <w:t>日召开的全国组织工作会议上，习近平总书记指出，以组织体系建设</w:t>
      </w:r>
      <w:r>
        <w:rPr>
          <w:rFonts w:ascii="Times New Roman" w:hAnsi="Times New Roman" w:eastAsia="Times New Roman" w:cs="Times New Roman"/>
          <w:kern w:val="0"/>
          <w:szCs w:val="21"/>
        </w:rPr>
        <w:t> </w:t>
      </w:r>
      <w:r>
        <w:rPr>
          <w:rFonts w:ascii="宋体" w:hAnsi="宋体" w:eastAsia="宋体" w:cs="宋体"/>
          <w:kern w:val="0"/>
          <w:szCs w:val="21"/>
        </w:rPr>
        <w:t>为重点，着力培养忠诚、干净、担当的高素质干部，着力集聚爱国奉献的各方面优秀人才，坚</w:t>
      </w:r>
      <w:r>
        <w:rPr>
          <w:rFonts w:ascii="Times New Roman" w:hAnsi="Times New Roman" w:eastAsia="Times New Roman" w:cs="Times New Roman"/>
          <w:kern w:val="0"/>
          <w:szCs w:val="21"/>
        </w:rPr>
        <w:t> </w:t>
      </w:r>
      <w:r>
        <w:rPr>
          <w:rFonts w:ascii="宋体" w:hAnsi="宋体" w:eastAsia="宋体" w:cs="宋体"/>
          <w:kern w:val="0"/>
          <w:szCs w:val="21"/>
        </w:rPr>
        <w:t>持德才兼备、以德为先、任人唯贤，为坚持和加强党的全面领导、坚持和发展中国特色社会主</w:t>
      </w:r>
      <w:r>
        <w:rPr>
          <w:rFonts w:ascii="Times New Roman" w:hAnsi="Times New Roman" w:eastAsia="Times New Roman" w:cs="Times New Roman"/>
          <w:kern w:val="0"/>
          <w:szCs w:val="21"/>
        </w:rPr>
        <w:t> </w:t>
      </w:r>
      <w:r>
        <w:rPr>
          <w:rFonts w:ascii="宋体" w:hAnsi="宋体" w:eastAsia="宋体" w:cs="宋体"/>
          <w:kern w:val="0"/>
          <w:szCs w:val="21"/>
        </w:rPr>
        <w:t>义提供坚强的组织保证。加强党的组织建设的意义在于（　　）</w:t>
      </w:r>
      <w:r>
        <w:rPr>
          <w:rFonts w:ascii="宋体" w:hAnsi="宋体" w:eastAsia="宋体" w:cs="宋体"/>
          <w:kern w:val="0"/>
          <w:szCs w:val="21"/>
        </w:rPr>
        <w:br w:type="textWrapping"/>
      </w:r>
      <w:r>
        <w:rPr>
          <w:rFonts w:ascii="宋体" w:hAnsi="宋体" w:eastAsia="宋体" w:cs="宋体"/>
          <w:kern w:val="0"/>
          <w:szCs w:val="21"/>
        </w:rPr>
        <w:t>①提高党的凝聚力和战斗力</w:t>
      </w:r>
      <w:r>
        <w:rPr>
          <w:rFonts w:ascii="宋体" w:hAnsi="宋体" w:eastAsia="宋体" w:cs="宋体"/>
          <w:kern w:val="0"/>
          <w:szCs w:val="21"/>
        </w:rPr>
        <w:br w:type="textWrapping"/>
      </w:r>
      <w:r>
        <w:rPr>
          <w:rFonts w:ascii="宋体" w:hAnsi="宋体" w:eastAsia="宋体" w:cs="宋体"/>
          <w:kern w:val="0"/>
          <w:szCs w:val="21"/>
        </w:rPr>
        <w:t>②保持党的先进性和纯洁性</w:t>
      </w:r>
      <w:r>
        <w:rPr>
          <w:rFonts w:ascii="宋体" w:hAnsi="宋体" w:eastAsia="宋体" w:cs="宋体"/>
          <w:kern w:val="0"/>
          <w:szCs w:val="21"/>
        </w:rPr>
        <w:br w:type="textWrapping"/>
      </w:r>
    </w:p>
    <w:p>
      <w:pPr>
        <w:numPr>
          <w:numId w:val="0"/>
        </w:numPr>
        <w:spacing w:line="240" w:lineRule="auto"/>
        <w:ind w:leftChars="0"/>
        <w:jc w:val="left"/>
        <w:textAlignment w:val="center"/>
      </w:pPr>
      <w:r>
        <w:rPr>
          <w:rFonts w:ascii="宋体" w:hAnsi="宋体" w:eastAsia="宋体" w:cs="宋体"/>
          <w:kern w:val="0"/>
          <w:szCs w:val="21"/>
        </w:rPr>
        <w:t>③提高党依法执政的能力和水平</w:t>
      </w:r>
      <w:r>
        <w:rPr>
          <w:rFonts w:ascii="宋体" w:hAnsi="宋体" w:eastAsia="宋体" w:cs="宋体"/>
          <w:kern w:val="0"/>
          <w:szCs w:val="21"/>
        </w:rPr>
        <w:br w:type="textWrapping"/>
      </w:r>
      <w:r>
        <w:rPr>
          <w:rFonts w:ascii="宋体" w:hAnsi="宋体" w:eastAsia="宋体" w:cs="宋体"/>
          <w:kern w:val="0"/>
          <w:szCs w:val="21"/>
        </w:rPr>
        <w:t>④为全面建成小康社会提供制度保障</w:t>
      </w:r>
      <w:bookmarkEnd w:id="1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6" w:name="topic fc3727dc-8d3f-4752-9cb2-e12f42411a"/>
      <w:r>
        <w:rPr>
          <w:rFonts w:ascii="Times New Roman" w:hAnsi="Times New Roman" w:eastAsia="Times New Roman" w:cs="Times New Roman"/>
          <w:kern w:val="0"/>
          <w:szCs w:val="21"/>
        </w:rPr>
        <w:t>2018</w:t>
      </w:r>
      <w:r>
        <w:rPr>
          <w:rFonts w:ascii="宋体" w:hAnsi="宋体" w:eastAsia="宋体" w:cs="宋体"/>
          <w:kern w:val="0"/>
          <w:szCs w:val="21"/>
        </w:rPr>
        <w:t>年以来，北京市坚持党建引领，把“街乡吹哨、部门报到”列为全市“</w:t>
      </w:r>
      <w:r>
        <w:rPr>
          <w:rFonts w:ascii="Times New Roman" w:hAnsi="Times New Roman" w:eastAsia="Times New Roman" w:cs="Times New Roman"/>
          <w:kern w:val="0"/>
          <w:szCs w:val="21"/>
        </w:rPr>
        <w:t>l</w:t>
      </w:r>
      <w:r>
        <w:rPr>
          <w:rFonts w:ascii="宋体" w:hAnsi="宋体" w:eastAsia="宋体" w:cs="宋体"/>
          <w:kern w:val="0"/>
          <w:szCs w:val="21"/>
        </w:rPr>
        <w:t>号改革课题”，让最了解群众诉求的街乡基层一线，发出解决问题的集合令，各部门共同响应、服务群众。通过赋权、下沉、增效，推进基层治理体制机制创新，切实做到民有所呼、我有所应。这一做法（　　）</w:t>
      </w:r>
      <w:r>
        <w:rPr>
          <w:rFonts w:ascii="宋体" w:hAnsi="宋体" w:eastAsia="宋体" w:cs="宋体"/>
          <w:kern w:val="0"/>
          <w:szCs w:val="21"/>
        </w:rPr>
        <w:br w:type="textWrapping"/>
      </w:r>
      <w:r>
        <w:rPr>
          <w:rFonts w:ascii="宋体" w:hAnsi="宋体" w:eastAsia="宋体" w:cs="宋体"/>
          <w:kern w:val="0"/>
          <w:szCs w:val="21"/>
        </w:rPr>
        <w:t>①发挥了基层党组织的战斗堡垒作用</w:t>
      </w:r>
      <w:r>
        <w:rPr>
          <w:rFonts w:ascii="宋体" w:hAnsi="宋体" w:eastAsia="宋体" w:cs="宋体"/>
          <w:kern w:val="0"/>
          <w:szCs w:val="21"/>
        </w:rPr>
        <w:br w:type="textWrapping"/>
      </w:r>
      <w:r>
        <w:rPr>
          <w:rFonts w:ascii="宋体" w:hAnsi="宋体" w:eastAsia="宋体" w:cs="宋体"/>
          <w:kern w:val="0"/>
          <w:szCs w:val="21"/>
        </w:rPr>
        <w:t>②创新了基层群众自治组织体系</w:t>
      </w:r>
      <w:r>
        <w:rPr>
          <w:rFonts w:ascii="宋体" w:hAnsi="宋体" w:eastAsia="宋体" w:cs="宋体"/>
          <w:kern w:val="0"/>
          <w:szCs w:val="21"/>
        </w:rPr>
        <w:br w:type="textWrapping"/>
      </w:r>
      <w:r>
        <w:rPr>
          <w:rFonts w:ascii="宋体" w:hAnsi="宋体" w:eastAsia="宋体" w:cs="宋体"/>
          <w:kern w:val="0"/>
          <w:szCs w:val="21"/>
        </w:rPr>
        <w:t>③创新社区管理途径，利于满足群众诉求</w:t>
      </w:r>
      <w:r>
        <w:rPr>
          <w:rFonts w:ascii="宋体" w:hAnsi="宋体" w:eastAsia="宋体" w:cs="宋体"/>
          <w:kern w:val="0"/>
          <w:szCs w:val="21"/>
        </w:rPr>
        <w:br w:type="textWrapping"/>
      </w:r>
      <w:r>
        <w:rPr>
          <w:rFonts w:ascii="宋体" w:hAnsi="宋体" w:eastAsia="宋体" w:cs="宋体"/>
          <w:kern w:val="0"/>
          <w:szCs w:val="21"/>
        </w:rPr>
        <w:t>④街乡基层一线成为各部门的领导核心</w:t>
      </w:r>
      <w:bookmarkEnd w:id="1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7" w:name="topic 30729c63-0bdc-4e9b-9068-28b4c04948"/>
      <w:r>
        <w:rPr>
          <w:rFonts w:ascii="宋体" w:hAnsi="宋体" w:eastAsia="宋体" w:cs="宋体"/>
          <w:kern w:val="0"/>
          <w:szCs w:val="21"/>
        </w:rPr>
        <w:t>习近平主席在国家安全工作座谈会上强调，要以人民安全为宗旨，走中国特色国家安全道路，努力开创国家安全工作新局面，要积极塑造外部安全环境，加强安全领域合作，引导国际社会共同维护国际安全。这是基于（　　）</w:t>
      </w:r>
      <w:r>
        <w:rPr>
          <w:rFonts w:ascii="宋体" w:hAnsi="宋体" w:eastAsia="宋体" w:cs="宋体"/>
          <w:kern w:val="0"/>
          <w:szCs w:val="21"/>
        </w:rPr>
        <w:br w:type="textWrapping"/>
      </w:r>
      <w:r>
        <w:rPr>
          <w:rFonts w:ascii="宋体" w:hAnsi="宋体" w:eastAsia="宋体" w:cs="宋体"/>
          <w:kern w:val="0"/>
          <w:szCs w:val="21"/>
        </w:rPr>
        <w:t>①我国在国际安全领域的话语权进一步增强</w:t>
      </w:r>
      <w:r>
        <w:rPr>
          <w:rFonts w:ascii="宋体" w:hAnsi="宋体" w:eastAsia="宋体" w:cs="宋体"/>
          <w:kern w:val="0"/>
          <w:szCs w:val="21"/>
        </w:rPr>
        <w:br w:type="textWrapping"/>
      </w:r>
      <w:r>
        <w:rPr>
          <w:rFonts w:ascii="宋体" w:hAnsi="宋体" w:eastAsia="宋体" w:cs="宋体"/>
          <w:kern w:val="0"/>
          <w:szCs w:val="21"/>
        </w:rPr>
        <w:t>②加强安全领域的国际合作是世界各国的共同愿望</w:t>
      </w:r>
      <w:r>
        <w:rPr>
          <w:rFonts w:ascii="宋体" w:hAnsi="宋体" w:eastAsia="宋体" w:cs="宋体"/>
          <w:kern w:val="0"/>
          <w:szCs w:val="21"/>
        </w:rPr>
        <w:br w:type="textWrapping"/>
      </w:r>
      <w:r>
        <w:rPr>
          <w:rFonts w:ascii="宋体" w:hAnsi="宋体" w:eastAsia="宋体" w:cs="宋体"/>
          <w:kern w:val="0"/>
          <w:szCs w:val="21"/>
        </w:rPr>
        <w:t>③加强安全领域合作是维护我国国家利益的要求</w:t>
      </w:r>
      <w:r>
        <w:rPr>
          <w:rFonts w:ascii="宋体" w:hAnsi="宋体" w:eastAsia="宋体" w:cs="宋体"/>
          <w:kern w:val="0"/>
          <w:szCs w:val="21"/>
        </w:rPr>
        <w:br w:type="textWrapping"/>
      </w:r>
      <w:r>
        <w:rPr>
          <w:rFonts w:ascii="宋体" w:hAnsi="宋体" w:eastAsia="宋体" w:cs="宋体"/>
          <w:kern w:val="0"/>
          <w:szCs w:val="21"/>
        </w:rPr>
        <w:t>④加强安全领域合作，顺应了当今时代潮流。</w:t>
      </w:r>
      <w:bookmarkEnd w:id="1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8" w:name="topic 34491c08-0e22-4ed4-9fcc-3a46c90d2b"/>
      <w:r>
        <w:rPr>
          <w:rFonts w:ascii="宋体" w:hAnsi="宋体" w:eastAsia="宋体" w:cs="宋体"/>
          <w:kern w:val="0"/>
          <w:szCs w:val="21"/>
        </w:rPr>
        <w:t>在东南亚国家联盟（东盟）区域外的国家中，中国第一个与东盟建立战略合作伙伴关系，第一个明确支持《东南亚无核武器区条约》，第一个确定同东盟建立自由贸易区。这表明（　　）</w:t>
      </w:r>
      <w:r>
        <w:rPr>
          <w:rFonts w:ascii="宋体" w:hAnsi="宋体" w:eastAsia="宋体" w:cs="宋体"/>
          <w:kern w:val="0"/>
          <w:szCs w:val="21"/>
        </w:rPr>
        <w:br w:type="textWrapping"/>
      </w:r>
      <w:r>
        <w:rPr>
          <w:rFonts w:ascii="宋体" w:hAnsi="宋体" w:eastAsia="宋体" w:cs="宋体"/>
          <w:kern w:val="0"/>
          <w:szCs w:val="21"/>
        </w:rPr>
        <w:t>①中国重视发展同周边国家睦邻友好的合作关系</w:t>
      </w:r>
      <w:r>
        <w:rPr>
          <w:rFonts w:ascii="宋体" w:hAnsi="宋体" w:eastAsia="宋体" w:cs="宋体"/>
          <w:kern w:val="0"/>
          <w:szCs w:val="21"/>
        </w:rPr>
        <w:br w:type="textWrapping"/>
      </w:r>
      <w:r>
        <w:rPr>
          <w:rFonts w:ascii="宋体" w:hAnsi="宋体" w:eastAsia="宋体" w:cs="宋体"/>
          <w:kern w:val="0"/>
          <w:szCs w:val="21"/>
        </w:rPr>
        <w:t>②中国与东盟之间用战略伙伴关系取代了竞争关系</w:t>
      </w:r>
      <w:r>
        <w:rPr>
          <w:rFonts w:ascii="宋体" w:hAnsi="宋体" w:eastAsia="宋体" w:cs="宋体"/>
          <w:kern w:val="0"/>
          <w:szCs w:val="21"/>
        </w:rPr>
        <w:br w:type="textWrapping"/>
      </w:r>
      <w:r>
        <w:rPr>
          <w:rFonts w:ascii="宋体" w:hAnsi="宋体" w:eastAsia="宋体" w:cs="宋体"/>
          <w:kern w:val="0"/>
          <w:szCs w:val="21"/>
        </w:rPr>
        <w:t>③中国与东盟之间的共同利益高于各国的自身利益</w:t>
      </w:r>
      <w:r>
        <w:rPr>
          <w:rFonts w:ascii="宋体" w:hAnsi="宋体" w:eastAsia="宋体" w:cs="宋体"/>
          <w:kern w:val="0"/>
          <w:szCs w:val="21"/>
        </w:rPr>
        <w:br w:type="textWrapping"/>
      </w:r>
      <w:r>
        <w:rPr>
          <w:rFonts w:ascii="宋体" w:hAnsi="宋体" w:eastAsia="宋体" w:cs="宋体"/>
          <w:kern w:val="0"/>
          <w:szCs w:val="21"/>
        </w:rPr>
        <w:t>④中国对地区的和平与发展事务发挥着建设性作用。</w:t>
      </w:r>
      <w:bookmarkEnd w:id="1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9" w:name="topic fd52febf-1c9f-48bb-a65d-34568d1041"/>
      <w:r>
        <w:rPr>
          <w:rFonts w:ascii="宋体" w:hAnsi="宋体" w:eastAsia="宋体" w:cs="宋体"/>
          <w:kern w:val="0"/>
          <w:szCs w:val="21"/>
        </w:rPr>
        <w:t>一张叙利亚</w:t>
      </w:r>
      <w:r>
        <w:rPr>
          <w:rFonts w:ascii="Times New Roman" w:hAnsi="Times New Roman" w:eastAsia="Times New Roman" w:cs="Times New Roman"/>
          <w:kern w:val="0"/>
          <w:szCs w:val="21"/>
        </w:rPr>
        <w:t>3</w:t>
      </w:r>
      <w:r>
        <w:rPr>
          <w:rFonts w:ascii="宋体" w:hAnsi="宋体" w:eastAsia="宋体" w:cs="宋体"/>
          <w:kern w:val="0"/>
          <w:szCs w:val="21"/>
        </w:rPr>
        <w:t>岁男童艾兰在土耳其南部海滩上“常睡不醒”的照片，刺痛了全世界。造成欧洲难民潮的根本原因在于美国等一些西方国家对西亚北非局势的蛮横干涉。这一干涉政策导致西亚北非局势发生大规模动荡。为躲避战火，利比亚、叙利亚等国的大量难民千方百计进入欧盟国家。因此，要解决难民潮问题，需要（　　）</w:t>
      </w:r>
      <w:r>
        <w:rPr>
          <w:rFonts w:ascii="宋体" w:hAnsi="宋体" w:eastAsia="宋体" w:cs="宋体"/>
          <w:kern w:val="0"/>
          <w:szCs w:val="21"/>
        </w:rPr>
        <w:br w:type="textWrapping"/>
      </w:r>
      <w:r>
        <w:rPr>
          <w:rFonts w:ascii="宋体" w:hAnsi="宋体" w:eastAsia="宋体" w:cs="宋体"/>
          <w:kern w:val="0"/>
          <w:szCs w:val="21"/>
        </w:rPr>
        <w:t>①美国把尊重主权国家权利作为外交根本点</w:t>
      </w:r>
      <w:r>
        <w:rPr>
          <w:rFonts w:ascii="宋体" w:hAnsi="宋体" w:eastAsia="宋体" w:cs="宋体"/>
          <w:kern w:val="0"/>
          <w:szCs w:val="21"/>
        </w:rPr>
        <w:br w:type="textWrapping"/>
      </w:r>
      <w:r>
        <w:rPr>
          <w:rFonts w:ascii="宋体" w:hAnsi="宋体" w:eastAsia="宋体" w:cs="宋体"/>
          <w:kern w:val="0"/>
          <w:szCs w:val="21"/>
        </w:rPr>
        <w:t>②欧盟履行国际责任，妥善处置部分难民</w:t>
      </w:r>
      <w:r>
        <w:rPr>
          <w:rFonts w:ascii="宋体" w:hAnsi="宋体" w:eastAsia="宋体" w:cs="宋体"/>
          <w:kern w:val="0"/>
          <w:szCs w:val="21"/>
        </w:rPr>
        <w:br w:type="textWrapping"/>
      </w:r>
      <w:r>
        <w:rPr>
          <w:rFonts w:ascii="宋体" w:hAnsi="宋体" w:eastAsia="宋体" w:cs="宋体"/>
          <w:kern w:val="0"/>
          <w:szCs w:val="21"/>
        </w:rPr>
        <w:t>③从根本上推动建立公正合理的国际新秩序</w:t>
      </w:r>
      <w:r>
        <w:rPr>
          <w:rFonts w:ascii="宋体" w:hAnsi="宋体" w:eastAsia="宋体" w:cs="宋体"/>
          <w:kern w:val="0"/>
          <w:szCs w:val="21"/>
        </w:rPr>
        <w:br w:type="textWrapping"/>
      </w:r>
      <w:r>
        <w:rPr>
          <w:rFonts w:ascii="宋体" w:hAnsi="宋体" w:eastAsia="宋体" w:cs="宋体"/>
          <w:kern w:val="0"/>
          <w:szCs w:val="21"/>
        </w:rPr>
        <w:t>④西亚北非把维护人权放在第一位。</w:t>
      </w:r>
      <w:bookmarkEnd w:id="1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20" w:name="topic e052d592-68a3-4aba-9dfb-854b145293"/>
      <w:r>
        <w:rPr>
          <w:rFonts w:ascii="宋体" w:hAnsi="宋体" w:eastAsia="宋体" w:cs="宋体"/>
          <w:kern w:val="0"/>
          <w:szCs w:val="21"/>
        </w:rPr>
        <w:t>今年以来，中国不断强化周边、发展中国家、大国和多边等外交活动，加深与相关国家在经济、政治、文化、安全等领域的合作，扩大了中国的“朋友圈”，拓展了中国和世界的发展空间，特别是中美两国元首的会晤，明确了中美关系未来发展的基调、方向、框架和路径。这些外交成果的取得是因为（　　）</w:t>
      </w:r>
      <w:r>
        <w:rPr>
          <w:rFonts w:ascii="宋体" w:hAnsi="宋体" w:eastAsia="宋体" w:cs="宋体"/>
          <w:kern w:val="0"/>
          <w:szCs w:val="21"/>
        </w:rPr>
        <w:br w:type="textWrapping"/>
      </w:r>
      <w:r>
        <w:rPr>
          <w:rFonts w:ascii="宋体" w:hAnsi="宋体" w:eastAsia="宋体" w:cs="宋体"/>
          <w:kern w:val="0"/>
          <w:szCs w:val="21"/>
        </w:rPr>
        <w:t>①谋和平、促发展成为当今时代的主流</w:t>
      </w:r>
      <w:r>
        <w:rPr>
          <w:rFonts w:ascii="宋体" w:hAnsi="宋体" w:eastAsia="宋体" w:cs="宋体"/>
          <w:kern w:val="0"/>
          <w:szCs w:val="21"/>
        </w:rPr>
        <w:br w:type="textWrapping"/>
      </w:r>
      <w:r>
        <w:rPr>
          <w:rFonts w:ascii="宋体" w:hAnsi="宋体" w:eastAsia="宋体" w:cs="宋体"/>
          <w:kern w:val="0"/>
          <w:szCs w:val="21"/>
        </w:rPr>
        <w:t>②我国在谋求自身发展中实现共同发展</w:t>
      </w:r>
      <w:r>
        <w:rPr>
          <w:rFonts w:ascii="宋体" w:hAnsi="宋体" w:eastAsia="宋体" w:cs="宋体"/>
          <w:kern w:val="0"/>
          <w:szCs w:val="21"/>
        </w:rPr>
        <w:br w:type="textWrapping"/>
      </w:r>
      <w:r>
        <w:rPr>
          <w:rFonts w:ascii="宋体" w:hAnsi="宋体" w:eastAsia="宋体" w:cs="宋体"/>
          <w:kern w:val="0"/>
          <w:szCs w:val="21"/>
        </w:rPr>
        <w:t>③我国外交政策以各国共同利益为出发点</w:t>
      </w:r>
      <w:r>
        <w:rPr>
          <w:rFonts w:ascii="宋体" w:hAnsi="宋体" w:eastAsia="宋体" w:cs="宋体"/>
          <w:kern w:val="0"/>
          <w:szCs w:val="21"/>
        </w:rPr>
        <w:br w:type="textWrapping"/>
      </w:r>
      <w:r>
        <w:rPr>
          <w:rFonts w:ascii="宋体" w:hAnsi="宋体" w:eastAsia="宋体" w:cs="宋体"/>
          <w:kern w:val="0"/>
          <w:szCs w:val="21"/>
        </w:rPr>
        <w:t>④我国在当前国际事务中发挥着主导作用。</w:t>
      </w:r>
      <w:bookmarkEnd w:id="20"/>
    </w:p>
    <w:p>
      <w:pPr>
        <w:numPr>
          <w:ilvl w:val="0"/>
          <w:numId w:val="2"/>
        </w:numPr>
        <w:tabs>
          <w:tab w:val="left" w:pos="2310"/>
          <w:tab w:val="left" w:pos="4200"/>
          <w:tab w:val="left" w:pos="6090"/>
        </w:tabs>
        <w:spacing w:line="240" w:lineRule="auto"/>
        <w:ind w:left="420"/>
        <w:jc w:val="left"/>
        <w:textAlignment w:val="center"/>
        <w:rPr>
          <w:rFonts w:ascii="宋体" w:hAnsi="宋体" w:eastAsia="宋体" w:cs="宋体"/>
          <w:kern w:val="0"/>
          <w:szCs w:val="21"/>
        </w:rPr>
      </w:pP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numId w:val="0"/>
        </w:numPr>
        <w:tabs>
          <w:tab w:val="left" w:pos="2310"/>
          <w:tab w:val="left" w:pos="4200"/>
          <w:tab w:val="left" w:pos="6090"/>
        </w:tabs>
        <w:spacing w:line="240" w:lineRule="auto"/>
        <w:jc w:val="left"/>
        <w:textAlignment w:val="center"/>
        <w:rPr>
          <w:rFonts w:ascii="宋体" w:hAnsi="宋体" w:eastAsia="宋体" w:cs="宋体"/>
          <w:kern w:val="0"/>
          <w:szCs w:val="21"/>
        </w:rPr>
      </w:pPr>
    </w:p>
    <w:p>
      <w:pPr>
        <w:numPr>
          <w:ilvl w:val="0"/>
          <w:numId w:val="1"/>
        </w:numPr>
        <w:spacing w:line="240" w:lineRule="auto"/>
        <w:jc w:val="left"/>
        <w:textAlignment w:val="center"/>
      </w:pPr>
      <w:bookmarkStart w:id="21" w:name="topic 37dca6b3-e635-4667-89af-31b5bafd91"/>
      <w:r>
        <w:rPr>
          <w:rFonts w:ascii="宋体" w:hAnsi="宋体" w:eastAsia="宋体" w:cs="宋体"/>
          <w:kern w:val="0"/>
          <w:szCs w:val="21"/>
        </w:rPr>
        <w:t>日前，中国外交部长王毅就“中国的外交政策和对外关系”的相关问题回答记者问时谈到，在涉及领土和主权的间题上。中国的立场坚定而明确：不是我们的，一分不要；该是我们的，寸土必保。这说明（　　）</w:t>
      </w:r>
      <w:r>
        <w:rPr>
          <w:rFonts w:ascii="宋体" w:hAnsi="宋体" w:eastAsia="宋体" w:cs="宋体"/>
          <w:kern w:val="0"/>
          <w:szCs w:val="21"/>
        </w:rPr>
        <w:br w:type="textWrapping"/>
      </w:r>
      <w:r>
        <w:rPr>
          <w:rFonts w:ascii="宋体" w:hAnsi="宋体" w:eastAsia="宋体" w:cs="宋体"/>
          <w:kern w:val="0"/>
          <w:szCs w:val="21"/>
        </w:rPr>
        <w:t>①和平与发展是当今时代的主题</w:t>
      </w:r>
      <w:r>
        <w:rPr>
          <w:rFonts w:ascii="宋体" w:hAnsi="宋体" w:eastAsia="宋体" w:cs="宋体"/>
          <w:kern w:val="0"/>
          <w:szCs w:val="21"/>
        </w:rPr>
        <w:br w:type="textWrapping"/>
      </w:r>
      <w:r>
        <w:rPr>
          <w:rFonts w:ascii="宋体" w:hAnsi="宋体" w:eastAsia="宋体" w:cs="宋体"/>
          <w:kern w:val="0"/>
          <w:szCs w:val="21"/>
        </w:rPr>
        <w:t>②国际政治新秩序已经建立</w:t>
      </w:r>
      <w:r>
        <w:rPr>
          <w:rFonts w:ascii="宋体" w:hAnsi="宋体" w:eastAsia="宋体" w:cs="宋体"/>
          <w:kern w:val="0"/>
          <w:szCs w:val="21"/>
        </w:rPr>
        <w:br w:type="textWrapping"/>
      </w:r>
      <w:r>
        <w:rPr>
          <w:rFonts w:ascii="宋体" w:hAnsi="宋体" w:eastAsia="宋体" w:cs="宋体"/>
          <w:kern w:val="0"/>
          <w:szCs w:val="21"/>
        </w:rPr>
        <w:t>③中国坚决捍卫国家主权和领土完整</w:t>
      </w:r>
      <w:r>
        <w:rPr>
          <w:rFonts w:ascii="宋体" w:hAnsi="宋体" w:eastAsia="宋体" w:cs="宋体"/>
          <w:kern w:val="0"/>
          <w:szCs w:val="21"/>
        </w:rPr>
        <w:br w:type="textWrapping"/>
      </w:r>
      <w:r>
        <w:rPr>
          <w:rFonts w:ascii="宋体" w:hAnsi="宋体" w:eastAsia="宋体" w:cs="宋体"/>
          <w:kern w:val="0"/>
          <w:szCs w:val="21"/>
        </w:rPr>
        <w:t>④中国奉行独立自主的和平外交政策。</w:t>
      </w:r>
      <w:bookmarkEnd w:id="2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2" w:name="topic fd01c567-ec18-4ea6-b1b7-1c5d016882"/>
      <w:r>
        <w:rPr>
          <w:rFonts w:ascii="宋体" w:hAnsi="宋体" w:eastAsia="宋体" w:cs="宋体"/>
          <w:kern w:val="0"/>
          <w:szCs w:val="21"/>
        </w:rPr>
        <w:t>“以利相交，利尽则散；以势相交，势去则倾；惟以心相交，方成其久远。”近年来，我国秉持的“亲、诚、惠、容”的外交理念，得到了国际社会的热烈响应。这说明（　　）</w:t>
      </w:r>
      <w:bookmarkEnd w:id="22"/>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我国把促进世界发展作为对外活动的出发点</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我国的外交理念已经超越了自身的国家利益</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我国推动国际秩序朝着公正合理的方向发展</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我国的主张和作为得到世界各国的广泛认同</w:t>
      </w:r>
    </w:p>
    <w:p>
      <w:pPr>
        <w:numPr>
          <w:ilvl w:val="0"/>
          <w:numId w:val="1"/>
        </w:numPr>
        <w:spacing w:line="240" w:lineRule="auto"/>
        <w:jc w:val="left"/>
        <w:textAlignment w:val="center"/>
      </w:pPr>
      <w:bookmarkStart w:id="23" w:name="topic 6c4b2b9b-2d75-432d-ac3f-3f0d60726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24</w:t>
      </w:r>
      <w:r>
        <w:rPr>
          <w:rFonts w:ascii="宋体" w:hAnsi="宋体" w:eastAsia="宋体" w:cs="宋体"/>
          <w:kern w:val="0"/>
          <w:szCs w:val="21"/>
        </w:rPr>
        <w:t>日，习近平在比勒陀利亚出席中南（南非）建交</w:t>
      </w:r>
      <w:r>
        <w:rPr>
          <w:rFonts w:ascii="Times New Roman" w:hAnsi="Times New Roman" w:eastAsia="Times New Roman" w:cs="Times New Roman"/>
          <w:kern w:val="0"/>
          <w:szCs w:val="21"/>
        </w:rPr>
        <w:t>20</w:t>
      </w:r>
      <w:r>
        <w:rPr>
          <w:rFonts w:ascii="宋体" w:hAnsi="宋体" w:eastAsia="宋体" w:cs="宋体"/>
          <w:kern w:val="0"/>
          <w:szCs w:val="21"/>
        </w:rPr>
        <w:t>周年晚宴。习近平讲话指出，</w:t>
      </w:r>
      <w:r>
        <w:rPr>
          <w:rFonts w:ascii="Times New Roman" w:hAnsi="Times New Roman" w:eastAsia="Times New Roman" w:cs="Times New Roman"/>
          <w:kern w:val="0"/>
          <w:szCs w:val="21"/>
        </w:rPr>
        <w:t>20</w:t>
      </w:r>
      <w:r>
        <w:rPr>
          <w:rFonts w:ascii="宋体" w:hAnsi="宋体" w:eastAsia="宋体" w:cs="宋体"/>
          <w:kern w:val="0"/>
          <w:szCs w:val="21"/>
        </w:rPr>
        <w:t>年的经验弥足珍贵，我们要牢牢把握双边关系前进方向，巩固高水平政治互信，始终做坦诚相待、风雨同舟的同志加兄弟。中南做“风雨同舟的同志加兄弟”的基础是（　　）</w:t>
      </w:r>
      <w:r>
        <w:rPr>
          <w:rFonts w:ascii="宋体" w:hAnsi="宋体" w:eastAsia="宋体" w:cs="宋体"/>
          <w:kern w:val="0"/>
          <w:szCs w:val="21"/>
        </w:rPr>
        <w:br w:type="textWrapping"/>
      </w:r>
      <w:r>
        <w:rPr>
          <w:rFonts w:ascii="宋体" w:hAnsi="宋体" w:eastAsia="宋体" w:cs="宋体"/>
          <w:kern w:val="0"/>
          <w:szCs w:val="21"/>
        </w:rPr>
        <w:t>①在国际事务上相互守望，共同反对贸易自由化</w:t>
      </w:r>
      <w:r>
        <w:rPr>
          <w:rFonts w:ascii="宋体" w:hAnsi="宋体" w:eastAsia="宋体" w:cs="宋体"/>
          <w:kern w:val="0"/>
          <w:szCs w:val="21"/>
        </w:rPr>
        <w:br w:type="textWrapping"/>
      </w:r>
      <w:r>
        <w:rPr>
          <w:rFonts w:ascii="宋体" w:hAnsi="宋体" w:eastAsia="宋体" w:cs="宋体"/>
          <w:kern w:val="0"/>
          <w:szCs w:val="21"/>
        </w:rPr>
        <w:t>②相同的外交理念、更密切的人文交流</w:t>
      </w:r>
      <w:r>
        <w:rPr>
          <w:rFonts w:ascii="宋体" w:hAnsi="宋体" w:eastAsia="宋体" w:cs="宋体"/>
          <w:kern w:val="0"/>
          <w:szCs w:val="21"/>
        </w:rPr>
        <w:br w:type="textWrapping"/>
      </w:r>
      <w:r>
        <w:rPr>
          <w:rFonts w:ascii="宋体" w:hAnsi="宋体" w:eastAsia="宋体" w:cs="宋体"/>
          <w:kern w:val="0"/>
          <w:szCs w:val="21"/>
        </w:rPr>
        <w:t>③扩大双方共识不断深化双方的共同利益</w:t>
      </w:r>
      <w:r>
        <w:rPr>
          <w:rFonts w:ascii="宋体" w:hAnsi="宋体" w:eastAsia="宋体" w:cs="宋体"/>
          <w:kern w:val="0"/>
          <w:szCs w:val="21"/>
        </w:rPr>
        <w:br w:type="textWrapping"/>
      </w:r>
      <w:r>
        <w:rPr>
          <w:rFonts w:ascii="宋体" w:hAnsi="宋体" w:eastAsia="宋体" w:cs="宋体"/>
          <w:kern w:val="0"/>
          <w:szCs w:val="21"/>
        </w:rPr>
        <w:t>④双方坚持互帮互助、互尊互信、互利互惠</w:t>
      </w:r>
      <w:bookmarkEnd w:id="2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4" w:name="topic 684d85cf-f616-4bd3-96af-e0f1aae8af"/>
      <w:r>
        <w:rPr>
          <w:rFonts w:ascii="宋体" w:hAnsi="宋体" w:eastAsia="宋体" w:cs="宋体"/>
          <w:kern w:val="0"/>
          <w:szCs w:val="21"/>
        </w:rPr>
        <w:t>主场外交是指一国以本国境内为外交舞台、利用主场优势开展的外交活动。</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日在上海举办的首届国际进口博览会是我国继博鳌亚洲论坛、上海合作组织峰会、中非合作论坛之后四大主场外交的收官之作。这一系列主场外交活动的成功举办（　　）</w:t>
      </w:r>
      <w:r>
        <w:rPr>
          <w:rFonts w:ascii="宋体" w:hAnsi="宋体" w:eastAsia="宋体" w:cs="宋体"/>
          <w:kern w:val="0"/>
          <w:szCs w:val="21"/>
        </w:rPr>
        <w:br w:type="textWrapping"/>
      </w:r>
      <w:r>
        <w:rPr>
          <w:rFonts w:ascii="宋体" w:hAnsi="宋体" w:eastAsia="宋体" w:cs="宋体"/>
          <w:kern w:val="0"/>
          <w:szCs w:val="21"/>
        </w:rPr>
        <w:t>①传播了中国理念，保障了国际新秩序的建立和完善</w:t>
      </w:r>
      <w:r>
        <w:rPr>
          <w:rFonts w:ascii="宋体" w:hAnsi="宋体" w:eastAsia="宋体" w:cs="宋体"/>
          <w:kern w:val="0"/>
          <w:szCs w:val="21"/>
        </w:rPr>
        <w:br w:type="textWrapping"/>
      </w:r>
      <w:r>
        <w:rPr>
          <w:rFonts w:ascii="宋体" w:hAnsi="宋体" w:eastAsia="宋体" w:cs="宋体"/>
          <w:kern w:val="0"/>
          <w:szCs w:val="21"/>
        </w:rPr>
        <w:t>②展示了中国实力，提升了我国的国际形象和影响力</w:t>
      </w:r>
      <w:r>
        <w:rPr>
          <w:rFonts w:ascii="宋体" w:hAnsi="宋体" w:eastAsia="宋体" w:cs="宋体"/>
          <w:kern w:val="0"/>
          <w:szCs w:val="21"/>
        </w:rPr>
        <w:br w:type="textWrapping"/>
      </w:r>
      <w:r>
        <w:rPr>
          <w:rFonts w:ascii="宋体" w:hAnsi="宋体" w:eastAsia="宋体" w:cs="宋体"/>
          <w:kern w:val="0"/>
          <w:szCs w:val="21"/>
        </w:rPr>
        <w:t>③发出了中国声音，宣示了我国继续扩大开放的坚定态度</w:t>
      </w:r>
      <w:r>
        <w:rPr>
          <w:rFonts w:ascii="宋体" w:hAnsi="宋体" w:eastAsia="宋体" w:cs="宋体"/>
          <w:kern w:val="0"/>
          <w:szCs w:val="21"/>
        </w:rPr>
        <w:br w:type="textWrapping"/>
      </w:r>
      <w:r>
        <w:rPr>
          <w:rFonts w:ascii="宋体" w:hAnsi="宋体" w:eastAsia="宋体" w:cs="宋体"/>
          <w:kern w:val="0"/>
          <w:szCs w:val="21"/>
        </w:rPr>
        <w:t>④彰显了中国智慧，发挥了我国在国际事务中的引领作用</w:t>
      </w:r>
      <w:bookmarkEnd w:id="2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5" w:name="topic de33a472-33eb-465c-aceb-16699c4564"/>
      <w:r>
        <w:rPr>
          <w:rFonts w:ascii="Times New Roman" w:hAnsi="Times New Roman" w:eastAsia="Times New Roman" w:cs="Times New Roman"/>
          <w:kern w:val="0"/>
          <w:szCs w:val="21"/>
        </w:rPr>
        <w:t>70</w:t>
      </w:r>
      <w:r>
        <w:rPr>
          <w:rFonts w:ascii="宋体" w:hAnsi="宋体" w:eastAsia="宋体" w:cs="宋体"/>
          <w:kern w:val="0"/>
          <w:szCs w:val="21"/>
        </w:rPr>
        <w:t>年来，我们始终着眼于中华民族整体利益和长远利益，坚定维护国家主权和领土完整，团结全体中华儿女，坚决挫败各种制造两个中国”“一中一台”“台湾独立”的图谋。这是因为（　　）</w:t>
      </w:r>
      <w:r>
        <w:rPr>
          <w:rFonts w:ascii="宋体" w:hAnsi="宋体" w:eastAsia="宋体" w:cs="宋体"/>
          <w:kern w:val="0"/>
          <w:szCs w:val="21"/>
        </w:rPr>
        <w:br w:type="textWrapping"/>
      </w:r>
      <w:r>
        <w:rPr>
          <w:rFonts w:ascii="宋体" w:hAnsi="宋体" w:eastAsia="宋体" w:cs="宋体"/>
          <w:kern w:val="0"/>
          <w:szCs w:val="21"/>
        </w:rPr>
        <w:t>①我国奉行独立自主的外交政策</w:t>
      </w:r>
      <w:r>
        <w:rPr>
          <w:rFonts w:ascii="宋体" w:hAnsi="宋体" w:eastAsia="宋体" w:cs="宋体"/>
          <w:kern w:val="0"/>
          <w:szCs w:val="21"/>
        </w:rPr>
        <w:br w:type="textWrapping"/>
      </w:r>
      <w:r>
        <w:rPr>
          <w:rFonts w:ascii="宋体" w:hAnsi="宋体" w:eastAsia="宋体" w:cs="宋体"/>
          <w:kern w:val="0"/>
          <w:szCs w:val="21"/>
        </w:rPr>
        <w:t>②国家统一是进行现代化建设的根本保证</w:t>
      </w:r>
      <w:r>
        <w:rPr>
          <w:rFonts w:ascii="宋体" w:hAnsi="宋体" w:eastAsia="宋体" w:cs="宋体"/>
          <w:kern w:val="0"/>
          <w:szCs w:val="21"/>
        </w:rPr>
        <w:br w:type="textWrapping"/>
      </w:r>
      <w:r>
        <w:rPr>
          <w:rFonts w:ascii="宋体" w:hAnsi="宋体" w:eastAsia="宋体" w:cs="宋体"/>
          <w:kern w:val="0"/>
          <w:szCs w:val="21"/>
        </w:rPr>
        <w:t>③主权是一个国家的生命和灵魂</w:t>
      </w:r>
      <w:r>
        <w:rPr>
          <w:rFonts w:ascii="宋体" w:hAnsi="宋体" w:eastAsia="宋体" w:cs="宋体"/>
          <w:kern w:val="0"/>
          <w:szCs w:val="21"/>
        </w:rPr>
        <w:br w:type="textWrapping"/>
      </w:r>
      <w:r>
        <w:rPr>
          <w:rFonts w:ascii="宋体" w:hAnsi="宋体" w:eastAsia="宋体" w:cs="宋体"/>
          <w:kern w:val="0"/>
          <w:szCs w:val="21"/>
        </w:rPr>
        <w:t>④维护国家统一是公民的根本行为准则</w:t>
      </w:r>
      <w:bookmarkEnd w:id="2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6" w:name="topic f2aad7c2-0a5c-4f05-bd77-d6fe1e9cb7"/>
      <w:r>
        <w:rPr>
          <w:rFonts w:ascii="宋体" w:hAnsi="宋体" w:eastAsia="宋体" w:cs="宋体"/>
          <w:kern w:val="0"/>
          <w:szCs w:val="21"/>
        </w:rPr>
        <w:t>随着中国综合实力和全球影响力的不断增强，国际舆论普遍认为，这个日益崛起的大国将在</w:t>
      </w:r>
      <w:r>
        <w:rPr>
          <w:rFonts w:ascii="Times New Roman" w:hAnsi="Times New Roman" w:eastAsia="Times New Roman" w:cs="Times New Roman"/>
          <w:kern w:val="0"/>
          <w:szCs w:val="21"/>
        </w:rPr>
        <w:t>2016</w:t>
      </w:r>
      <w:r>
        <w:rPr>
          <w:rFonts w:ascii="宋体" w:hAnsi="宋体" w:eastAsia="宋体" w:cs="宋体"/>
          <w:kern w:val="0"/>
          <w:szCs w:val="21"/>
        </w:rPr>
        <w:t>年全球治理的各个领域更有担当，给世界带来更多安全感。这说明（　　）</w:t>
      </w:r>
      <w:bookmarkEnd w:id="26"/>
    </w:p>
    <w:p>
      <w:pPr>
        <w:numPr>
          <w:ilvl w:val="0"/>
          <w:numId w:val="3"/>
        </w:numPr>
        <w:spacing w:line="240" w:lineRule="auto"/>
        <w:ind w:left="420"/>
        <w:jc w:val="left"/>
        <w:textAlignment w:val="center"/>
        <w:rPr>
          <w:rFonts w:ascii="宋体" w:hAnsi="宋体" w:eastAsia="宋体" w:cs="宋体"/>
          <w:kern w:val="0"/>
          <w:szCs w:val="21"/>
        </w:rPr>
      </w:pPr>
      <w:r>
        <w:rPr>
          <w:rFonts w:ascii="宋体" w:hAnsi="宋体" w:eastAsia="宋体" w:cs="宋体"/>
          <w:kern w:val="0"/>
          <w:szCs w:val="21"/>
        </w:rPr>
        <w:t>中国在国际事务中发挥着重大作用</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中国主导国际关系、改变人类命运</w:t>
      </w:r>
    </w:p>
    <w:p>
      <w:pPr>
        <w:numPr>
          <w:numId w:val="0"/>
        </w:numPr>
        <w:spacing w:line="240" w:lineRule="auto"/>
        <w:jc w:val="left"/>
        <w:textAlignment w:val="center"/>
        <w:rPr>
          <w:rFonts w:ascii="Times New Roman" w:hAnsi="Times New Roman" w:eastAsia="Times New Roman" w:cs="Times New Roman"/>
          <w:kern w:val="0"/>
          <w:sz w:val="24"/>
          <w:szCs w:val="24"/>
        </w:rPr>
      </w:pPr>
    </w:p>
    <w:p>
      <w:pPr>
        <w:numPr>
          <w:numId w:val="0"/>
        </w:numPr>
        <w:spacing w:line="240" w:lineRule="auto"/>
        <w:jc w:val="left"/>
        <w:textAlignment w:val="center"/>
      </w:pPr>
      <w:r>
        <w:rPr>
          <w:rFonts w:ascii="Times New Roman" w:hAnsi="Times New Roman" w:eastAsia="Times New Roman" w:cs="Times New Roman"/>
          <w:kern w:val="0"/>
          <w:sz w:val="24"/>
          <w:szCs w:val="24"/>
        </w:rPr>
        <w:t xml:space="preserve">C. </w:t>
      </w:r>
      <w:r>
        <w:rPr>
          <w:rFonts w:ascii="宋体" w:hAnsi="宋体" w:eastAsia="宋体" w:cs="宋体"/>
          <w:kern w:val="0"/>
          <w:szCs w:val="21"/>
        </w:rPr>
        <w:t>中国的和平外交政策受到各国认同</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一个国家的综合国力决定国际关系</w:t>
      </w:r>
    </w:p>
    <w:p>
      <w:pPr>
        <w:numPr>
          <w:ilvl w:val="0"/>
          <w:numId w:val="1"/>
        </w:numPr>
        <w:spacing w:line="240" w:lineRule="auto"/>
        <w:jc w:val="left"/>
        <w:textAlignment w:val="center"/>
      </w:pPr>
      <w:bookmarkStart w:id="27" w:name="topic 1e60bc7c-ac13-4ee4-ab9e-98fc301215"/>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13</w:t>
      </w:r>
      <w:r>
        <w:rPr>
          <w:rFonts w:ascii="宋体" w:hAnsi="宋体" w:eastAsia="宋体" w:cs="宋体"/>
          <w:kern w:val="0"/>
          <w:szCs w:val="21"/>
        </w:rPr>
        <w:t>日，巴拿马总统巴雷拉在巴拿马城发表电视讲话，宣布巴拿马共和国和中华人民共和国建立外交关系。承认世界上只有一个中国，中华人民共和国政府是代表全中国的唯一合法政府，台湾是中国领土不可分割的一部分。中巴建交（　　）</w:t>
      </w:r>
      <w:r>
        <w:rPr>
          <w:rFonts w:ascii="宋体" w:hAnsi="宋体" w:eastAsia="宋体" w:cs="宋体"/>
          <w:kern w:val="0"/>
          <w:szCs w:val="21"/>
        </w:rPr>
        <w:br w:type="textWrapping"/>
      </w:r>
      <w:r>
        <w:rPr>
          <w:rFonts w:ascii="宋体" w:hAnsi="宋体" w:eastAsia="宋体" w:cs="宋体"/>
          <w:kern w:val="0"/>
          <w:szCs w:val="21"/>
        </w:rPr>
        <w:t>①迫使台湾当局回到一个中国原则上来</w:t>
      </w:r>
      <w:r>
        <w:rPr>
          <w:rFonts w:ascii="宋体" w:hAnsi="宋体" w:eastAsia="宋体" w:cs="宋体"/>
          <w:kern w:val="0"/>
          <w:szCs w:val="21"/>
        </w:rPr>
        <w:br w:type="textWrapping"/>
      </w:r>
      <w:r>
        <w:rPr>
          <w:rFonts w:ascii="宋体" w:hAnsi="宋体" w:eastAsia="宋体" w:cs="宋体"/>
          <w:kern w:val="0"/>
          <w:szCs w:val="21"/>
        </w:rPr>
        <w:t>②是维护海峡两岸和平稳定的必然要求</w:t>
      </w:r>
      <w:r>
        <w:rPr>
          <w:rFonts w:ascii="宋体" w:hAnsi="宋体" w:eastAsia="宋体" w:cs="宋体"/>
          <w:kern w:val="0"/>
          <w:szCs w:val="21"/>
        </w:rPr>
        <w:br w:type="textWrapping"/>
      </w:r>
      <w:r>
        <w:rPr>
          <w:rFonts w:ascii="宋体" w:hAnsi="宋体" w:eastAsia="宋体" w:cs="宋体"/>
          <w:kern w:val="0"/>
          <w:szCs w:val="21"/>
        </w:rPr>
        <w:t>③符合中巴两国人民的共同利益和愿望</w:t>
      </w:r>
      <w:r>
        <w:rPr>
          <w:rFonts w:ascii="宋体" w:hAnsi="宋体" w:eastAsia="宋体" w:cs="宋体"/>
          <w:kern w:val="0"/>
          <w:szCs w:val="21"/>
        </w:rPr>
        <w:br w:type="textWrapping"/>
      </w:r>
      <w:r>
        <w:rPr>
          <w:rFonts w:ascii="宋体" w:hAnsi="宋体" w:eastAsia="宋体" w:cs="宋体"/>
          <w:kern w:val="0"/>
          <w:szCs w:val="21"/>
        </w:rPr>
        <w:t>④有利于遏制“台独”，捍卫国家主权。</w:t>
      </w:r>
      <w:bookmarkEnd w:id="2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28" w:name="topic a588dc20-553c-46b7-83c4-22e6f6b590"/>
      <w:r>
        <w:rPr>
          <w:rFonts w:ascii="宋体" w:hAnsi="宋体" w:eastAsia="宋体" w:cs="宋体"/>
          <w:kern w:val="0"/>
          <w:szCs w:val="21"/>
        </w:rPr>
        <w:t>国家主席习近平在出席金砖国家领导人非正式会晤时指出，面对新形势，我们要坚定信心，保持定力，要看到金砖国家的体量和潜力，看到金砖国家所代表的新兴市场国家和发展中国家的生机活力。只要我们固本强基，解决好当前面临的问题和挑战，加强团结，深化彼此信任和合作，就一定能够迎来金砖合作新局面。习近平的这一论断是基于（　　）</w:t>
      </w:r>
      <w:r>
        <w:rPr>
          <w:rFonts w:ascii="宋体" w:hAnsi="宋体" w:eastAsia="宋体" w:cs="宋体"/>
          <w:kern w:val="0"/>
          <w:szCs w:val="21"/>
        </w:rPr>
        <w:br w:type="textWrapping"/>
      </w:r>
      <w:r>
        <w:rPr>
          <w:rFonts w:ascii="宋体" w:hAnsi="宋体" w:eastAsia="宋体" w:cs="宋体"/>
          <w:kern w:val="0"/>
          <w:szCs w:val="21"/>
        </w:rPr>
        <w:t>①中国在国际事务中的话语权和主导权逐渐增强</w:t>
      </w:r>
      <w:r>
        <w:rPr>
          <w:rFonts w:ascii="宋体" w:hAnsi="宋体" w:eastAsia="宋体" w:cs="宋体"/>
          <w:kern w:val="0"/>
          <w:szCs w:val="21"/>
        </w:rPr>
        <w:br w:type="textWrapping"/>
      </w:r>
      <w:r>
        <w:rPr>
          <w:rFonts w:ascii="宋体" w:hAnsi="宋体" w:eastAsia="宋体" w:cs="宋体"/>
          <w:kern w:val="0"/>
          <w:szCs w:val="21"/>
        </w:rPr>
        <w:t>②国家间的共同利益是国家合作的基础</w:t>
      </w:r>
      <w:r>
        <w:rPr>
          <w:rFonts w:ascii="宋体" w:hAnsi="宋体" w:eastAsia="宋体" w:cs="宋体"/>
          <w:kern w:val="0"/>
          <w:szCs w:val="21"/>
        </w:rPr>
        <w:br w:type="textWrapping"/>
      </w:r>
      <w:r>
        <w:rPr>
          <w:rFonts w:ascii="宋体" w:hAnsi="宋体" w:eastAsia="宋体" w:cs="宋体"/>
          <w:kern w:val="0"/>
          <w:szCs w:val="21"/>
        </w:rPr>
        <w:t>③以和平共处五项原则为基础的国际新秩序初步形成</w:t>
      </w:r>
      <w:r>
        <w:rPr>
          <w:rFonts w:ascii="宋体" w:hAnsi="宋体" w:eastAsia="宋体" w:cs="宋体"/>
          <w:kern w:val="0"/>
          <w:szCs w:val="21"/>
        </w:rPr>
        <w:br w:type="textWrapping"/>
      </w:r>
      <w:r>
        <w:rPr>
          <w:rFonts w:ascii="宋体" w:hAnsi="宋体" w:eastAsia="宋体" w:cs="宋体"/>
          <w:kern w:val="0"/>
          <w:szCs w:val="21"/>
        </w:rPr>
        <w:t>④广大发展中国家是促进世界和平与发展的重要力量。</w:t>
      </w:r>
      <w:bookmarkEnd w:id="2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9" w:name="topic 2aaa9c95-5c5e-49e8-ba00-f5c8b9af3e"/>
      <w:r>
        <w:rPr>
          <w:rFonts w:ascii="宋体" w:hAnsi="宋体" w:eastAsia="宋体" w:cs="宋体"/>
          <w:kern w:val="0"/>
          <w:szCs w:val="21"/>
        </w:rPr>
        <w:t>自</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月中美两国元首在阿根廷成功会晤以来，双方工作团队认真落实两国元首确定的原则和方向，经过多轮磋商，在许多具体问题上取得实质性进展。这是因为（　　）</w:t>
      </w:r>
      <w:r>
        <w:rPr>
          <w:rFonts w:ascii="宋体" w:hAnsi="宋体" w:eastAsia="宋体" w:cs="宋体"/>
          <w:kern w:val="0"/>
          <w:szCs w:val="21"/>
        </w:rPr>
        <w:br w:type="textWrapping"/>
      </w:r>
      <w:r>
        <w:rPr>
          <w:rFonts w:ascii="宋体" w:hAnsi="宋体" w:eastAsia="宋体" w:cs="宋体"/>
          <w:kern w:val="0"/>
          <w:szCs w:val="21"/>
        </w:rPr>
        <w:t>①中美两国有着诸多的共同利益</w:t>
      </w:r>
      <w:r>
        <w:rPr>
          <w:rFonts w:ascii="宋体" w:hAnsi="宋体" w:eastAsia="宋体" w:cs="宋体"/>
          <w:kern w:val="0"/>
          <w:szCs w:val="21"/>
        </w:rPr>
        <w:br w:type="textWrapping"/>
      </w:r>
      <w:r>
        <w:rPr>
          <w:rFonts w:ascii="宋体" w:hAnsi="宋体" w:eastAsia="宋体" w:cs="宋体"/>
          <w:kern w:val="0"/>
          <w:szCs w:val="21"/>
        </w:rPr>
        <w:t>②合作是国际关系的基本形式之一</w:t>
      </w:r>
      <w:r>
        <w:rPr>
          <w:rFonts w:ascii="宋体" w:hAnsi="宋体" w:eastAsia="宋体" w:cs="宋体"/>
          <w:kern w:val="0"/>
          <w:szCs w:val="21"/>
        </w:rPr>
        <w:br w:type="textWrapping"/>
      </w:r>
      <w:r>
        <w:rPr>
          <w:rFonts w:ascii="宋体" w:hAnsi="宋体" w:eastAsia="宋体" w:cs="宋体"/>
          <w:kern w:val="0"/>
          <w:szCs w:val="21"/>
        </w:rPr>
        <w:t>③国家利益是国际关系的决定性因素</w:t>
      </w:r>
      <w:r>
        <w:rPr>
          <w:rFonts w:ascii="宋体" w:hAnsi="宋体" w:eastAsia="宋体" w:cs="宋体"/>
          <w:kern w:val="0"/>
          <w:szCs w:val="21"/>
        </w:rPr>
        <w:br w:type="textWrapping"/>
      </w:r>
      <w:r>
        <w:rPr>
          <w:rFonts w:ascii="宋体" w:hAnsi="宋体" w:eastAsia="宋体" w:cs="宋体"/>
          <w:kern w:val="0"/>
          <w:szCs w:val="21"/>
        </w:rPr>
        <w:t>④两国合作有利于促进世界和平与发展</w:t>
      </w:r>
      <w:bookmarkEnd w:id="2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spacing w:line="240" w:lineRule="auto"/>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spacing w:line="240" w:lineRule="auto"/>
        <w:jc w:val="left"/>
        <w:textAlignment w:val="center"/>
      </w:pPr>
      <w:bookmarkStart w:id="30" w:name="topic 505c2194-3e4e-4346-97fb-793689ea30"/>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2017</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月，党的十九的报告提出要按照“产业兴旺、生态宜居、乡风文明、治理有效、生活富裕”的总要求，实施乡村振兴战略。</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月，中央农村工作会议首次提出“走中国特色社会主义乡村治理道路，必须创新乡村</w:t>
      </w:r>
      <w:r>
        <w:rPr>
          <w:rFonts w:ascii="Times New Roman" w:hAnsi="Times New Roman" w:eastAsia="Times New Roman" w:cs="Times New Roman"/>
          <w:kern w:val="0"/>
          <w:szCs w:val="21"/>
        </w:rPr>
        <w:t> </w:t>
      </w:r>
      <w:r>
        <w:rPr>
          <w:rFonts w:ascii="宋体" w:hAnsi="宋体" w:eastAsia="宋体" w:cs="宋体"/>
          <w:kern w:val="0"/>
          <w:szCs w:val="21"/>
        </w:rPr>
        <w:t>治理体系，走乡村善治之路”。</w:t>
      </w:r>
      <w:r>
        <w:rPr>
          <w:rFonts w:ascii="宋体" w:hAnsi="宋体" w:eastAsia="宋体" w:cs="宋体"/>
          <w:kern w:val="0"/>
          <w:szCs w:val="21"/>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月，中共中央、国务院印发了《乡村振兴战略规划（</w:t>
      </w:r>
      <w:r>
        <w:rPr>
          <w:rFonts w:ascii="Times New Roman" w:hAnsi="Times New Roman" w:eastAsia="Times New Roman" w:cs="Times New Roman"/>
          <w:kern w:val="0"/>
          <w:szCs w:val="21"/>
        </w:rPr>
        <w:t>2018-2022</w:t>
      </w:r>
      <w:r>
        <w:rPr>
          <w:rFonts w:ascii="宋体" w:hAnsi="宋体" w:eastAsia="宋体" w:cs="宋体"/>
          <w:kern w:val="0"/>
          <w:szCs w:val="21"/>
        </w:rPr>
        <w:t>年）》。在乡村“治理有效”方面，提出建立健全党委领导、政府负责、社会协同、公众参与、法治保障的现代乡村社会治理体制，健全自治、法治、德治相结合乡村治理体系。《规划》指出，坚持农民主体地位，发挥农民主体作用，尊重农民首创精神是中</w:t>
      </w:r>
      <w:r>
        <w:rPr>
          <w:rFonts w:ascii="Times New Roman" w:hAnsi="Times New Roman" w:eastAsia="Times New Roman" w:cs="Times New Roman"/>
          <w:kern w:val="0"/>
          <w:szCs w:val="21"/>
        </w:rPr>
        <w:t> </w:t>
      </w:r>
      <w:r>
        <w:rPr>
          <w:rFonts w:ascii="宋体" w:hAnsi="宋体" w:eastAsia="宋体" w:cs="宋体"/>
          <w:kern w:val="0"/>
          <w:szCs w:val="21"/>
        </w:rPr>
        <w:t>国乡村治理改革创新应坚持的基本原则。要充分尊重农民意愿，调动亿万农民的积极性、主动性、创造性，形成全体人民群策群力、共建共享的乡村振兴局面。</w:t>
      </w:r>
      <w:r>
        <w:rPr>
          <w:rFonts w:ascii="宋体" w:hAnsi="宋体" w:eastAsia="宋体" w:cs="宋体"/>
          <w:kern w:val="0"/>
          <w:szCs w:val="21"/>
        </w:rPr>
        <w:br w:type="textWrapping"/>
      </w:r>
      <w:r>
        <w:rPr>
          <w:rFonts w:ascii="宋体" w:hAnsi="宋体" w:eastAsia="宋体" w:cs="宋体"/>
          <w:kern w:val="0"/>
          <w:szCs w:val="21"/>
        </w:rPr>
        <w:t>材料二：浙江省绍兴市柯桥区以协商共治为切入口，建立“村事大家管”制度。积极探索线上线下相互融合的</w:t>
      </w:r>
      <w:r>
        <w:rPr>
          <w:rFonts w:ascii="Times New Roman" w:hAnsi="Times New Roman" w:eastAsia="Times New Roman" w:cs="Times New Roman"/>
          <w:kern w:val="0"/>
          <w:szCs w:val="21"/>
        </w:rPr>
        <w:t> </w:t>
      </w:r>
      <w:r>
        <w:rPr>
          <w:rFonts w:ascii="宋体" w:hAnsi="宋体" w:eastAsia="宋体" w:cs="宋体"/>
          <w:kern w:val="0"/>
          <w:szCs w:val="21"/>
        </w:rPr>
        <w:t>协商共治平台，坚持“有事多商量，遇事多商量，做事多商量”，向民众赋权，让村民表决、建言献策和监督村集</w:t>
      </w:r>
      <w:r>
        <w:rPr>
          <w:rFonts w:ascii="Times New Roman" w:hAnsi="Times New Roman" w:eastAsia="Times New Roman" w:cs="Times New Roman"/>
          <w:kern w:val="0"/>
          <w:szCs w:val="21"/>
        </w:rPr>
        <w:t> </w:t>
      </w:r>
      <w:r>
        <w:rPr>
          <w:rFonts w:ascii="宋体" w:hAnsi="宋体" w:eastAsia="宋体" w:cs="宋体"/>
          <w:kern w:val="0"/>
          <w:szCs w:val="21"/>
        </w:rPr>
        <w:t>体的工作。推动基层的协商共治，打造“枫桥经验”的升级版，积极探索新时代乡村治理新模式。</w:t>
      </w:r>
      <w:r>
        <w:rPr>
          <w:rFonts w:ascii="宋体" w:hAnsi="宋体" w:eastAsia="宋体" w:cs="宋体"/>
          <w:kern w:val="0"/>
          <w:szCs w:val="21"/>
        </w:rPr>
        <w:br w:type="textWrapping"/>
      </w:r>
    </w:p>
    <w:p>
      <w:pPr>
        <w:numPr>
          <w:ilvl w:val="0"/>
          <w:numId w:val="1"/>
        </w:numPr>
        <w:spacing w:line="240" w:lineRule="auto"/>
        <w:jc w:val="left"/>
        <w:textAlignment w:val="center"/>
      </w:pPr>
      <w:r>
        <w:rPr>
          <w:rFonts w:ascii="宋体" w:hAnsi="宋体" w:eastAsia="宋体" w:cs="宋体"/>
          <w:kern w:val="0"/>
          <w:szCs w:val="21"/>
        </w:rPr>
        <w:t>结合材料，运用《政治生活》的知识分析说明，“创新乡村治理体系，走乡村善治之路”，广大村民应如何担当？</w:t>
      </w:r>
      <w:bookmarkEnd w:id="30"/>
      <w:r>
        <w:br w:type="textWrapping"/>
      </w:r>
      <w:r>
        <w:br w:type="textWrapping"/>
      </w:r>
      <w:r>
        <w:br w:type="textWrapping"/>
      </w:r>
    </w:p>
    <w:p>
      <w:pPr>
        <w:numPr>
          <w:ilvl w:val="0"/>
          <w:numId w:val="1"/>
        </w:numPr>
        <w:spacing w:line="240" w:lineRule="auto"/>
        <w:jc w:val="left"/>
        <w:textAlignment w:val="center"/>
      </w:pPr>
      <w:bookmarkStart w:id="31" w:name="topic 9e3d68a2-80db-4d73-97df-db644e6950"/>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2018</w:t>
      </w:r>
      <w:r>
        <w:rPr>
          <w:rFonts w:ascii="宋体" w:hAnsi="宋体" w:eastAsia="宋体" w:cs="宋体"/>
          <w:kern w:val="0"/>
          <w:szCs w:val="21"/>
        </w:rPr>
        <w:t>年党立足民生促和谐，在促进经济发展方式转变、改善民生方面发挥着领导核心作用。某校高一（</w:t>
      </w:r>
      <w:r>
        <w:rPr>
          <w:rFonts w:ascii="Times New Roman" w:hAnsi="Times New Roman" w:eastAsia="Times New Roman" w:cs="Times New Roman"/>
          <w:kern w:val="0"/>
          <w:szCs w:val="21"/>
        </w:rPr>
        <w:t>5</w:t>
      </w:r>
      <w:r>
        <w:rPr>
          <w:rFonts w:ascii="宋体" w:hAnsi="宋体" w:eastAsia="宋体" w:cs="宋体"/>
          <w:kern w:val="0"/>
          <w:szCs w:val="21"/>
        </w:rPr>
        <w:t>）班的学生围绕党的领导核心，组织了一次社会调研，获取到以下材料。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w:t>
      </w:r>
      <w:r>
        <w:rPr>
          <w:rFonts w:ascii="宋体" w:hAnsi="宋体" w:eastAsia="宋体" w:cs="宋体"/>
          <w:kern w:val="0"/>
          <w:szCs w:val="21"/>
        </w:rPr>
        <w:t>组织调研听取建议</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宋体" w:hAnsi="宋体" w:eastAsia="宋体" w:cs="宋体"/>
          <w:kern w:val="0"/>
          <w:szCs w:val="21"/>
        </w:rPr>
        <w:t>为进一步推进转方式调结构，</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A</w:t>
      </w:r>
      <w:r>
        <w:rPr>
          <w:rFonts w:ascii="宋体" w:hAnsi="宋体" w:eastAsia="宋体" w:cs="宋体"/>
          <w:kern w:val="0"/>
          <w:szCs w:val="21"/>
        </w:rPr>
        <w:t>省委组织专家分赴全省进行了实地调研。针对调研中发现的新问题，</w:t>
      </w:r>
      <w:r>
        <w:rPr>
          <w:rFonts w:ascii="Times New Roman" w:hAnsi="Times New Roman" w:eastAsia="Times New Roman" w:cs="Times New Roman"/>
          <w:kern w:val="0"/>
          <w:szCs w:val="21"/>
        </w:rPr>
        <w:t>A</w:t>
      </w:r>
      <w:r>
        <w:rPr>
          <w:rFonts w:ascii="宋体" w:hAnsi="宋体" w:eastAsia="宋体" w:cs="宋体"/>
          <w:kern w:val="0"/>
          <w:szCs w:val="21"/>
        </w:rPr>
        <w:t>省委认真听取民主党派和群众的建议，深化了对转方式、调结构、保增长的认识。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w:t>
      </w:r>
      <w:r>
        <w:rPr>
          <w:rFonts w:ascii="宋体" w:hAnsi="宋体" w:eastAsia="宋体" w:cs="宋体"/>
          <w:kern w:val="0"/>
          <w:szCs w:val="21"/>
        </w:rPr>
        <w:t>方向保证、政策指导</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A</w:t>
      </w:r>
      <w:r>
        <w:rPr>
          <w:rFonts w:ascii="宋体" w:hAnsi="宋体" w:eastAsia="宋体" w:cs="宋体"/>
          <w:kern w:val="0"/>
          <w:szCs w:val="21"/>
        </w:rPr>
        <w:t>省委为促进本省经济持续健康发展，根据经济社会发展规律的要求，在座谈、走访和问卷调查的基础上，提出了“文化兴省”的发展战略，并提交省人大审议通过。同时，要求省政府尽快研究制定文化创意产业发展扶持政策，拓宽融资渠道，尽快搭建服务平台，促进文化创意产业发展。</w:t>
      </w:r>
      <w:bookmarkEnd w:id="31"/>
    </w:p>
    <w:p>
      <w:pPr>
        <w:numPr>
          <w:ilvl w:val="0"/>
          <w:numId w:val="0"/>
        </w:numPr>
        <w:spacing w:before="0" w:after="0" w:line="240" w:lineRule="auto"/>
        <w:jc w:val="left"/>
        <w:textAlignment w:val="center"/>
      </w:pPr>
      <w:r>
        <w:rPr>
          <w:rFonts w:ascii="宋体" w:hAnsi="宋体" w:eastAsia="宋体" w:cs="宋体"/>
          <w:kern w:val="0"/>
          <w:szCs w:val="21"/>
        </w:rPr>
        <w:t>结合材料一，运用政治生活知识，回答</w:t>
      </w:r>
      <w:r>
        <w:rPr>
          <w:rFonts w:ascii="Times New Roman" w:hAnsi="Times New Roman" w:eastAsia="Times New Roman" w:cs="Times New Roman"/>
          <w:kern w:val="0"/>
          <w:szCs w:val="21"/>
        </w:rPr>
        <w:t>A</w:t>
      </w:r>
      <w:r>
        <w:rPr>
          <w:rFonts w:ascii="宋体" w:hAnsi="宋体" w:eastAsia="宋体" w:cs="宋体"/>
          <w:kern w:val="0"/>
          <w:szCs w:val="21"/>
        </w:rPr>
        <w:t>省委为什么要组织调研，听取民主党派和群众的建议。</w:t>
      </w:r>
    </w:p>
    <w:p>
      <w:pPr>
        <w:numPr>
          <w:ilvl w:val="0"/>
          <w:numId w:val="0"/>
        </w:numPr>
        <w:spacing w:before="0" w:after="0" w:line="240" w:lineRule="auto"/>
        <w:jc w:val="left"/>
        <w:textAlignment w:val="center"/>
      </w:pPr>
      <w:r>
        <w:rPr>
          <w:rFonts w:ascii="宋体" w:hAnsi="宋体" w:eastAsia="宋体" w:cs="宋体"/>
          <w:kern w:val="0"/>
          <w:szCs w:val="21"/>
        </w:rPr>
        <w:t>结合材料二，运用有关政党的知识，分析材料中</w:t>
      </w:r>
      <w:r>
        <w:rPr>
          <w:rFonts w:ascii="Times New Roman" w:hAnsi="Times New Roman" w:eastAsia="Times New Roman" w:cs="Times New Roman"/>
          <w:kern w:val="0"/>
          <w:szCs w:val="21"/>
        </w:rPr>
        <w:t>A</w:t>
      </w:r>
      <w:r>
        <w:rPr>
          <w:rFonts w:ascii="宋体" w:hAnsi="宋体" w:eastAsia="宋体" w:cs="宋体"/>
          <w:kern w:val="0"/>
          <w:szCs w:val="21"/>
        </w:rPr>
        <w:t>省委上述做法的依据。</w:t>
      </w:r>
      <w:r>
        <w:br w:type="textWrapping"/>
      </w:r>
      <w:r>
        <w:br w:type="textWrapping"/>
      </w:r>
    </w:p>
    <w:p>
      <w:pPr>
        <w:numPr>
          <w:ilvl w:val="0"/>
          <w:numId w:val="1"/>
        </w:numPr>
        <w:spacing w:before="0" w:after="0" w:line="240" w:lineRule="auto"/>
        <w:jc w:val="left"/>
        <w:textAlignment w:val="center"/>
      </w:pPr>
      <w:bookmarkStart w:id="32" w:name="topic 1b85d37f-32f8-49c4-801d-2caf8b6e76"/>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某市政协通过打造“委员</w:t>
      </w:r>
      <w:r>
        <w:rPr>
          <w:rFonts w:ascii="Times New Roman" w:hAnsi="Times New Roman" w:eastAsia="Times New Roman" w:cs="Times New Roman"/>
          <w:kern w:val="0"/>
          <w:szCs w:val="21"/>
        </w:rPr>
        <w:t>e</w:t>
      </w:r>
      <w:r>
        <w:rPr>
          <w:rFonts w:ascii="宋体" w:hAnsi="宋体" w:eastAsia="宋体" w:cs="宋体"/>
          <w:kern w:val="0"/>
          <w:szCs w:val="21"/>
        </w:rPr>
        <w:t>家”平台，采用网上直播方式，分别就促进学前教育发展、互联网</w:t>
      </w:r>
      <w:r>
        <w:rPr>
          <w:rFonts w:ascii="Times New Roman" w:hAnsi="Times New Roman" w:eastAsia="Times New Roman" w:cs="Times New Roman"/>
          <w:kern w:val="0"/>
          <w:szCs w:val="21"/>
        </w:rPr>
        <w:t>+</w:t>
      </w:r>
      <w:r>
        <w:rPr>
          <w:rFonts w:ascii="宋体" w:hAnsi="宋体" w:eastAsia="宋体" w:cs="宋体"/>
          <w:kern w:val="0"/>
          <w:szCs w:val="21"/>
        </w:rPr>
        <w:t>分级诊疗、食品安全监管等社会热点话题邀请市政府分管领导、部门负责人、政协委员、专家学者和群众代表共话共议。网友们只要扫描预告二维码就可全程观看活动直播，并通过网络提问，与委员们进行互动。</w:t>
      </w:r>
      <w:r>
        <w:rPr>
          <w:rFonts w:ascii="宋体" w:hAnsi="宋体" w:eastAsia="宋体" w:cs="宋体"/>
          <w:kern w:val="0"/>
          <w:szCs w:val="21"/>
        </w:rPr>
        <w:br w:type="textWrapping"/>
      </w:r>
      <w:r>
        <w:rPr>
          <w:rFonts w:ascii="宋体" w:hAnsi="宋体" w:eastAsia="宋体" w:cs="宋体"/>
          <w:kern w:val="0"/>
          <w:szCs w:val="21"/>
        </w:rPr>
        <w:t>结合材料，运用政治生活知识说明该市政协打造“委员</w:t>
      </w:r>
      <w:r>
        <w:rPr>
          <w:rFonts w:ascii="Times New Roman" w:hAnsi="Times New Roman" w:eastAsia="Times New Roman" w:cs="Times New Roman"/>
          <w:kern w:val="0"/>
          <w:szCs w:val="21"/>
        </w:rPr>
        <w:t>e</w:t>
      </w:r>
      <w:r>
        <w:rPr>
          <w:rFonts w:ascii="宋体" w:hAnsi="宋体" w:eastAsia="宋体" w:cs="宋体"/>
          <w:kern w:val="0"/>
          <w:szCs w:val="21"/>
        </w:rPr>
        <w:t>家”平台的原因。</w:t>
      </w:r>
      <w:bookmarkEnd w:id="32"/>
      <w:r>
        <w:br w:type="textWrapping"/>
      </w:r>
      <w:r>
        <w:br w:type="textWrapping"/>
      </w:r>
      <w:bookmarkStart w:id="34" w:name="_GoBack"/>
      <w:bookmarkEnd w:id="34"/>
    </w:p>
    <w:p>
      <w:pPr>
        <w:numPr>
          <w:ilvl w:val="0"/>
          <w:numId w:val="1"/>
        </w:numPr>
        <w:spacing w:before="0" w:after="0" w:line="240" w:lineRule="auto"/>
        <w:jc w:val="left"/>
        <w:textAlignment w:val="center"/>
      </w:pPr>
      <w:bookmarkStart w:id="33" w:name="topic 26dd9ab5-5a44-4ea4-8a75-9590bcbf4d"/>
      <w:r>
        <w:rPr>
          <w:rFonts w:ascii="宋体" w:hAnsi="宋体" w:eastAsia="宋体" w:cs="宋体"/>
          <w:kern w:val="0"/>
          <w:szCs w:val="21"/>
        </w:rPr>
        <w:t>根据中国海关不商务部数择，</w:t>
      </w:r>
      <w:r>
        <w:rPr>
          <w:rFonts w:ascii="Times New Roman" w:hAnsi="Times New Roman" w:eastAsia="Times New Roman" w:cs="Times New Roman"/>
          <w:kern w:val="0"/>
          <w:szCs w:val="21"/>
        </w:rPr>
        <w:t>2017</w:t>
      </w:r>
      <w:r>
        <w:rPr>
          <w:rFonts w:ascii="宋体" w:hAnsi="宋体" w:eastAsia="宋体" w:cs="宋体"/>
          <w:kern w:val="0"/>
          <w:szCs w:val="21"/>
        </w:rPr>
        <w:t>年中俄选出口贸易额超过</w:t>
      </w:r>
      <w:r>
        <w:rPr>
          <w:rFonts w:ascii="Times New Roman" w:hAnsi="Times New Roman" w:eastAsia="Times New Roman" w:cs="Times New Roman"/>
          <w:kern w:val="0"/>
          <w:szCs w:val="21"/>
        </w:rPr>
        <w:t>700</w:t>
      </w:r>
      <w:r>
        <w:rPr>
          <w:rFonts w:ascii="宋体" w:hAnsi="宋体" w:eastAsia="宋体" w:cs="宋体"/>
          <w:kern w:val="0"/>
          <w:szCs w:val="21"/>
        </w:rPr>
        <w:t>亿类元，中国连续七年成为俄罗斯最</w:t>
      </w:r>
      <w:r>
        <w:rPr>
          <w:rFonts w:ascii="宋体" w:hAnsi="宋体" w:eastAsia="宋体" w:cs="宋体"/>
          <w:kern w:val="0"/>
          <w:szCs w:val="21"/>
        </w:rPr>
        <w:br w:type="textWrapping"/>
      </w:r>
      <w:r>
        <w:rPr>
          <w:rFonts w:ascii="宋体" w:hAnsi="宋体" w:eastAsia="宋体" w:cs="宋体"/>
          <w:kern w:val="0"/>
          <w:szCs w:val="21"/>
        </w:rPr>
        <w:t>大的贸易伙伴。当前，中俄全西战略协作伙伴关系处于历史最好时期，双方在授资、亿元、农业等各领域</w:t>
      </w:r>
      <w:r>
        <w:rPr>
          <w:rFonts w:ascii="宋体" w:hAnsi="宋体" w:eastAsia="宋体" w:cs="宋体"/>
          <w:kern w:val="0"/>
          <w:szCs w:val="21"/>
        </w:rPr>
        <w:br w:type="textWrapping"/>
      </w:r>
      <w:r>
        <w:rPr>
          <w:rFonts w:ascii="宋体" w:hAnsi="宋体" w:eastAsia="宋体" w:cs="宋体"/>
          <w:kern w:val="0"/>
          <w:szCs w:val="21"/>
        </w:rPr>
        <w:t>的务实合作在“一带一路”偈议框架下持续深入，取得一系列积极戒果，为两国关系康稳定发展莫定</w:t>
      </w:r>
      <w:r>
        <w:rPr>
          <w:rFonts w:ascii="宋体" w:hAnsi="宋体" w:eastAsia="宋体" w:cs="宋体"/>
          <w:kern w:val="0"/>
          <w:szCs w:val="21"/>
        </w:rPr>
        <w:br w:type="textWrapping"/>
      </w:r>
      <w:r>
        <w:rPr>
          <w:rFonts w:ascii="宋体" w:hAnsi="宋体" w:eastAsia="宋体" w:cs="宋体"/>
          <w:kern w:val="0"/>
          <w:szCs w:val="21"/>
        </w:rPr>
        <w:t>坚实的基础出。中俄双方多次举行中俄投资合作委员会会议，这项活动对推动中国在投资、能源、财经等领</w:t>
      </w:r>
      <w:r>
        <w:rPr>
          <w:rFonts w:ascii="宋体" w:hAnsi="宋体" w:eastAsia="宋体" w:cs="宋体"/>
          <w:kern w:val="0"/>
          <w:szCs w:val="21"/>
        </w:rPr>
        <w:br w:type="textWrapping"/>
      </w:r>
      <w:r>
        <w:rPr>
          <w:rFonts w:ascii="宋体" w:hAnsi="宋体" w:eastAsia="宋体" w:cs="宋体"/>
          <w:kern w:val="0"/>
          <w:szCs w:val="21"/>
        </w:rPr>
        <w:t>域合作，取得很好的作用。</w:t>
      </w:r>
      <w:r>
        <w:rPr>
          <w:rFonts w:ascii="宋体" w:hAnsi="宋体" w:eastAsia="宋体" w:cs="宋体"/>
          <w:kern w:val="0"/>
          <w:szCs w:val="21"/>
        </w:rPr>
        <w:br w:type="textWrapping"/>
      </w:r>
      <w:r>
        <w:rPr>
          <w:rFonts w:ascii="宋体" w:hAnsi="宋体" w:eastAsia="宋体" w:cs="宋体"/>
          <w:kern w:val="0"/>
          <w:szCs w:val="21"/>
        </w:rPr>
        <w:t>结合材料，运用“当代国际社会”的有关知识，分析中俄双方积极实施贸易合作的原因。</w:t>
      </w:r>
      <w:bookmarkEnd w:id="33"/>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240" w:lineRule="auto"/>
        <w:jc w:val="center"/>
        <w:textAlignment w:val="center"/>
      </w:pPr>
      <w:r>
        <w:rPr>
          <w:rFonts w:ascii="宋体" w:hAnsi="宋体" w:eastAsia="宋体" w:cs="宋体"/>
          <w:b/>
          <w:sz w:val="32"/>
        </w:rPr>
        <w:t>答案和解析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w:t>
      </w:r>
      <w:r>
        <w:rPr>
          <w:rFonts w:ascii="PMingLiU" w:hAnsi="PMingLiU" w:eastAsia="PMingLiU" w:cs="PMingLiU"/>
          <w:kern w:val="0"/>
          <w:sz w:val="24"/>
          <w:szCs w:val="24"/>
        </w:rPr>
        <w:t>们绝</w:t>
      </w:r>
      <w:r>
        <w:rPr>
          <w:rFonts w:ascii="MS UI Gothic" w:hAnsi="MS UI Gothic" w:eastAsia="MS UI Gothic" w:cs="MS UI Gothic"/>
          <w:kern w:val="0"/>
          <w:sz w:val="24"/>
          <w:szCs w:val="24"/>
        </w:rPr>
        <w:t>不允</w:t>
      </w:r>
      <w:r>
        <w:rPr>
          <w:rFonts w:ascii="PMingLiU" w:hAnsi="PMingLiU" w:eastAsia="PMingLiU" w:cs="PMingLiU"/>
          <w:kern w:val="0"/>
          <w:sz w:val="24"/>
          <w:szCs w:val="24"/>
        </w:rPr>
        <w:t>许</w:t>
      </w:r>
      <w:r>
        <w:rPr>
          <w:rFonts w:ascii="MS UI Gothic" w:hAnsi="MS UI Gothic" w:eastAsia="MS UI Gothic" w:cs="MS UI Gothic"/>
          <w:kern w:val="0"/>
          <w:sz w:val="24"/>
          <w:szCs w:val="24"/>
        </w:rPr>
        <w:t>任何人、任何</w:t>
      </w:r>
      <w:r>
        <w:rPr>
          <w:rFonts w:ascii="PMingLiU" w:hAnsi="PMingLiU" w:eastAsia="PMingLiU" w:cs="PMingLiU"/>
          <w:kern w:val="0"/>
          <w:sz w:val="24"/>
          <w:szCs w:val="24"/>
        </w:rPr>
        <w:t>组织</w:t>
      </w:r>
      <w:r>
        <w:rPr>
          <w:rFonts w:ascii="MS UI Gothic" w:hAnsi="MS UI Gothic" w:eastAsia="MS UI Gothic" w:cs="MS UI Gothic"/>
          <w:kern w:val="0"/>
          <w:sz w:val="24"/>
          <w:szCs w:val="24"/>
        </w:rPr>
        <w:t>、任何政党、在任何</w:t>
      </w:r>
      <w:r>
        <w:rPr>
          <w:rFonts w:ascii="PMingLiU" w:hAnsi="PMingLiU" w:eastAsia="PMingLiU" w:cs="PMingLiU"/>
          <w:kern w:val="0"/>
          <w:sz w:val="24"/>
          <w:szCs w:val="24"/>
        </w:rPr>
        <w:t>时</w:t>
      </w:r>
      <w:r>
        <w:rPr>
          <w:rFonts w:ascii="MS UI Gothic" w:hAnsi="MS UI Gothic" w:eastAsia="MS UI Gothic" w:cs="MS UI Gothic"/>
          <w:kern w:val="0"/>
          <w:sz w:val="24"/>
          <w:szCs w:val="24"/>
        </w:rPr>
        <w:t>候、以任何形式、把任何一</w:t>
      </w:r>
      <w:r>
        <w:rPr>
          <w:rFonts w:ascii="PMingLiU" w:hAnsi="PMingLiU" w:eastAsia="PMingLiU" w:cs="PMingLiU"/>
          <w:kern w:val="0"/>
          <w:sz w:val="24"/>
          <w:szCs w:val="24"/>
        </w:rPr>
        <w:t>块</w:t>
      </w:r>
      <w:r>
        <w:rPr>
          <w:rFonts w:ascii="MS UI Gothic" w:hAnsi="MS UI Gothic" w:eastAsia="MS UI Gothic" w:cs="MS UI Gothic"/>
          <w:kern w:val="0"/>
          <w:sz w:val="24"/>
          <w:szCs w:val="24"/>
        </w:rPr>
        <w:t>中国</w:t>
      </w:r>
      <w:r>
        <w:rPr>
          <w:rFonts w:ascii="PMingLiU" w:hAnsi="PMingLiU" w:eastAsia="PMingLiU" w:cs="PMingLiU"/>
          <w:kern w:val="0"/>
          <w:sz w:val="24"/>
          <w:szCs w:val="24"/>
        </w:rPr>
        <w:t>领</w:t>
      </w:r>
      <w:r>
        <w:rPr>
          <w:rFonts w:ascii="MS UI Gothic" w:hAnsi="MS UI Gothic" w:eastAsia="MS UI Gothic" w:cs="MS UI Gothic"/>
          <w:kern w:val="0"/>
          <w:sz w:val="24"/>
          <w:szCs w:val="24"/>
        </w:rPr>
        <w:t>土从中国分裂出去，</w:t>
      </w:r>
      <w:r>
        <w:rPr>
          <w:rFonts w:ascii="PMingLiU" w:hAnsi="PMingLiU" w:eastAsia="PMingLiU" w:cs="PMingLiU"/>
          <w:kern w:val="0"/>
          <w:sz w:val="24"/>
          <w:szCs w:val="24"/>
        </w:rPr>
        <w:t>谁</w:t>
      </w:r>
      <w:r>
        <w:rPr>
          <w:rFonts w:ascii="MS UI Gothic" w:hAnsi="MS UI Gothic" w:eastAsia="MS UI Gothic" w:cs="MS UI Gothic"/>
          <w:kern w:val="0"/>
          <w:sz w:val="24"/>
          <w:szCs w:val="24"/>
        </w:rPr>
        <w:t>都不要指望我</w:t>
      </w:r>
      <w:r>
        <w:rPr>
          <w:rFonts w:ascii="PMingLiU" w:hAnsi="PMingLiU" w:eastAsia="PMingLiU" w:cs="PMingLiU"/>
          <w:kern w:val="0"/>
          <w:sz w:val="24"/>
          <w:szCs w:val="24"/>
        </w:rPr>
        <w:t>们</w:t>
      </w:r>
      <w:r>
        <w:rPr>
          <w:rFonts w:ascii="MS UI Gothic" w:hAnsi="MS UI Gothic" w:eastAsia="MS UI Gothic" w:cs="MS UI Gothic"/>
          <w:kern w:val="0"/>
          <w:sz w:val="24"/>
          <w:szCs w:val="24"/>
        </w:rPr>
        <w:t>会吞下</w:t>
      </w:r>
      <w:r>
        <w:rPr>
          <w:rFonts w:ascii="PMingLiU" w:hAnsi="PMingLiU" w:eastAsia="PMingLiU" w:cs="PMingLiU"/>
          <w:kern w:val="0"/>
          <w:sz w:val="24"/>
          <w:szCs w:val="24"/>
        </w:rPr>
        <w:t>损</w:t>
      </w:r>
      <w:r>
        <w:rPr>
          <w:rFonts w:ascii="MS UI Gothic" w:hAnsi="MS UI Gothic" w:eastAsia="MS UI Gothic" w:cs="MS UI Gothic"/>
          <w:kern w:val="0"/>
          <w:sz w:val="24"/>
          <w:szCs w:val="24"/>
        </w:rPr>
        <w:t>害我国主</w:t>
      </w:r>
      <w:r>
        <w:rPr>
          <w:rFonts w:ascii="PMingLiU" w:hAnsi="PMingLiU" w:eastAsia="PMingLiU" w:cs="PMingLiU"/>
          <w:kern w:val="0"/>
          <w:sz w:val="24"/>
          <w:szCs w:val="24"/>
        </w:rPr>
        <w:t>权</w:t>
      </w:r>
      <w:r>
        <w:rPr>
          <w:rFonts w:ascii="MS UI Gothic" w:hAnsi="MS UI Gothic" w:eastAsia="MS UI Gothic" w:cs="MS UI Gothic"/>
          <w:kern w:val="0"/>
          <w:sz w:val="24"/>
          <w:szCs w:val="24"/>
        </w:rPr>
        <w:t>、安全、</w:t>
      </w:r>
      <w:r>
        <w:rPr>
          <w:rFonts w:ascii="PMingLiU" w:hAnsi="PMingLiU" w:eastAsia="PMingLiU" w:cs="PMingLiU"/>
          <w:kern w:val="0"/>
          <w:sz w:val="24"/>
          <w:szCs w:val="24"/>
        </w:rPr>
        <w:t>发</w:t>
      </w:r>
      <w:r>
        <w:rPr>
          <w:rFonts w:ascii="MS UI Gothic" w:hAnsi="MS UI Gothic" w:eastAsia="MS UI Gothic" w:cs="MS UI Gothic"/>
          <w:kern w:val="0"/>
          <w:sz w:val="24"/>
          <w:szCs w:val="24"/>
        </w:rPr>
        <w:t>展利益的苦果。确保国家完整不被分裂，</w:t>
      </w:r>
      <w:r>
        <w:rPr>
          <w:rFonts w:ascii="PMingLiU" w:hAnsi="PMingLiU" w:eastAsia="PMingLiU" w:cs="PMingLiU"/>
          <w:kern w:val="0"/>
          <w:sz w:val="24"/>
          <w:szCs w:val="24"/>
        </w:rPr>
        <w:t>维护</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民族根本利益，是全体中</w:t>
      </w:r>
      <w:r>
        <w:rPr>
          <w:rFonts w:ascii="PMingLiU" w:hAnsi="PMingLiU" w:eastAsia="PMingLiU" w:cs="PMingLiU"/>
          <w:kern w:val="0"/>
          <w:sz w:val="24"/>
          <w:szCs w:val="24"/>
        </w:rPr>
        <w:t>华</w:t>
      </w:r>
      <w:r>
        <w:rPr>
          <w:rFonts w:ascii="MS UI Gothic" w:hAnsi="MS UI Gothic" w:eastAsia="MS UI Gothic" w:cs="MS UI Gothic"/>
          <w:kern w:val="0"/>
          <w:sz w:val="24"/>
          <w:szCs w:val="24"/>
        </w:rPr>
        <w:t>儿女共同意志。材料表明国家</w:t>
      </w:r>
      <w:r>
        <w:rPr>
          <w:rFonts w:ascii="PMingLiU" w:hAnsi="PMingLiU" w:eastAsia="PMingLiU" w:cs="PMingLiU"/>
          <w:kern w:val="0"/>
          <w:sz w:val="24"/>
          <w:szCs w:val="24"/>
        </w:rPr>
        <w:t>统</w:t>
      </w:r>
      <w:r>
        <w:rPr>
          <w:rFonts w:ascii="MS UI Gothic" w:hAnsi="MS UI Gothic" w:eastAsia="MS UI Gothic" w:cs="MS UI Gothic"/>
          <w:kern w:val="0"/>
          <w:sz w:val="24"/>
          <w:szCs w:val="24"/>
        </w:rPr>
        <w:t>一是我国</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国家安全是</w:t>
      </w:r>
      <w:r>
        <w:rPr>
          <w:rFonts w:ascii="PMingLiU" w:hAnsi="PMingLiU" w:eastAsia="PMingLiU" w:cs="PMingLiU"/>
          <w:kern w:val="0"/>
          <w:sz w:val="24"/>
          <w:szCs w:val="24"/>
        </w:rPr>
        <w:t>实现</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持社会主</w:t>
      </w:r>
      <w:r>
        <w:rPr>
          <w:rFonts w:ascii="PMingLiU" w:hAnsi="PMingLiU" w:eastAsia="PMingLiU" w:cs="PMingLiU"/>
          <w:kern w:val="0"/>
          <w:sz w:val="24"/>
          <w:szCs w:val="24"/>
        </w:rPr>
        <w:t>义</w:t>
      </w:r>
      <w:r>
        <w:rPr>
          <w:rFonts w:ascii="MS UI Gothic" w:hAnsi="MS UI Gothic" w:eastAsia="MS UI Gothic" w:cs="MS UI Gothic"/>
          <w:kern w:val="0"/>
          <w:sz w:val="24"/>
          <w:szCs w:val="24"/>
        </w:rPr>
        <w:t>道路、</w:t>
      </w:r>
      <w:r>
        <w:rPr>
          <w:rFonts w:ascii="PMingLiU" w:hAnsi="PMingLiU" w:eastAsia="PMingLiU" w:cs="PMingLiU"/>
          <w:kern w:val="0"/>
          <w:sz w:val="24"/>
          <w:szCs w:val="24"/>
        </w:rPr>
        <w:t>坚</w:t>
      </w:r>
      <w:r>
        <w:rPr>
          <w:rFonts w:ascii="MS UI Gothic" w:hAnsi="MS UI Gothic" w:eastAsia="MS UI Gothic" w:cs="MS UI Gothic"/>
          <w:kern w:val="0"/>
          <w:sz w:val="24"/>
          <w:szCs w:val="24"/>
        </w:rPr>
        <w:t>持人民民主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思想四</w:t>
      </w:r>
      <w:r>
        <w:rPr>
          <w:rFonts w:ascii="PMingLiU" w:hAnsi="PMingLiU" w:eastAsia="PMingLiU" w:cs="PMingLiU"/>
          <w:kern w:val="0"/>
          <w:sz w:val="24"/>
          <w:szCs w:val="24"/>
        </w:rPr>
        <w:t>项</w:t>
      </w:r>
      <w:r>
        <w:rPr>
          <w:rFonts w:ascii="MS UI Gothic" w:hAnsi="MS UI Gothic" w:eastAsia="MS UI Gothic" w:cs="MS UI Gothic"/>
          <w:kern w:val="0"/>
          <w:sz w:val="24"/>
          <w:szCs w:val="24"/>
        </w:rPr>
        <w:t>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，是立国之本，是我国国家生存</w:t>
      </w:r>
      <w:r>
        <w:rPr>
          <w:rFonts w:ascii="PMingLiU" w:hAnsi="PMingLiU" w:eastAsia="PMingLiU" w:cs="PMingLiU"/>
          <w:kern w:val="0"/>
          <w:sz w:val="24"/>
          <w:szCs w:val="24"/>
        </w:rPr>
        <w:t>发</w:t>
      </w:r>
      <w:r>
        <w:rPr>
          <w:rFonts w:ascii="MS UI Gothic" w:hAnsi="MS UI Gothic" w:eastAsia="MS UI Gothic" w:cs="MS UI Gothic"/>
          <w:kern w:val="0"/>
          <w:sz w:val="24"/>
          <w:szCs w:val="24"/>
        </w:rPr>
        <w:t>展的政治基石国家生存</w:t>
      </w:r>
      <w:r>
        <w:rPr>
          <w:rFonts w:ascii="PMingLiU" w:hAnsi="PMingLiU" w:eastAsia="PMingLiU" w:cs="PMingLiU"/>
          <w:kern w:val="0"/>
          <w:sz w:val="24"/>
          <w:szCs w:val="24"/>
        </w:rPr>
        <w:t>发</w:t>
      </w:r>
      <w:r>
        <w:rPr>
          <w:rFonts w:ascii="MS UI Gothic" w:hAnsi="MS UI Gothic" w:eastAsia="MS UI Gothic" w:cs="MS UI Gothic"/>
          <w:kern w:val="0"/>
          <w:sz w:val="24"/>
          <w:szCs w:val="24"/>
        </w:rPr>
        <w:t>展的政治基石；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一是全体中</w:t>
      </w:r>
      <w:r>
        <w:rPr>
          <w:rFonts w:ascii="PMingLiU" w:hAnsi="PMingLiU" w:eastAsia="PMingLiU" w:cs="PMingLiU"/>
          <w:kern w:val="0"/>
          <w:sz w:val="24"/>
          <w:szCs w:val="24"/>
        </w:rPr>
        <w:t>华</w:t>
      </w:r>
      <w:r>
        <w:rPr>
          <w:rFonts w:ascii="MS UI Gothic" w:hAnsi="MS UI Gothic" w:eastAsia="MS UI Gothic" w:cs="MS UI Gothic"/>
          <w:kern w:val="0"/>
          <w:sz w:val="24"/>
          <w:szCs w:val="24"/>
        </w:rPr>
        <w:t>儿女的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一而不可分割的最高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力，是一个国家的生命和灵魂。它</w:t>
      </w:r>
      <w:r>
        <w:rPr>
          <w:rFonts w:ascii="PMingLiU" w:hAnsi="PMingLiU" w:eastAsia="PMingLiU" w:cs="PMingLiU"/>
          <w:kern w:val="0"/>
          <w:sz w:val="24"/>
          <w:szCs w:val="24"/>
        </w:rPr>
        <w:t>对</w:t>
      </w:r>
      <w:r>
        <w:rPr>
          <w:rFonts w:ascii="MS UI Gothic" w:hAnsi="MS UI Gothic" w:eastAsia="MS UI Gothic" w:cs="MS UI Gothic"/>
          <w:kern w:val="0"/>
          <w:sz w:val="24"/>
          <w:szCs w:val="24"/>
        </w:rPr>
        <w:t>内表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力的至高无上性，</w:t>
      </w:r>
      <w:r>
        <w:rPr>
          <w:rFonts w:ascii="PMingLiU" w:hAnsi="PMingLiU" w:eastAsia="PMingLiU" w:cs="PMingLiU"/>
          <w:kern w:val="0"/>
          <w:sz w:val="24"/>
          <w:szCs w:val="24"/>
        </w:rPr>
        <w:t>对</w:t>
      </w:r>
      <w:r>
        <w:rPr>
          <w:rFonts w:ascii="MS UI Gothic" w:hAnsi="MS UI Gothic" w:eastAsia="MS UI Gothic" w:cs="MS UI Gothic"/>
          <w:kern w:val="0"/>
          <w:sz w:val="24"/>
          <w:szCs w:val="24"/>
        </w:rPr>
        <w:t>外</w:t>
      </w:r>
      <w:r>
        <w:rPr>
          <w:rFonts w:ascii="PMingLiU" w:hAnsi="PMingLiU" w:eastAsia="PMingLiU" w:cs="PMingLiU"/>
          <w:kern w:val="0"/>
          <w:sz w:val="24"/>
          <w:szCs w:val="24"/>
        </w:rPr>
        <w:t>则</w:t>
      </w:r>
      <w:r>
        <w:rPr>
          <w:rFonts w:ascii="MS UI Gothic" w:hAnsi="MS UI Gothic" w:eastAsia="MS UI Gothic" w:cs="MS UI Gothic"/>
          <w:kern w:val="0"/>
          <w:sz w:val="24"/>
          <w:szCs w:val="24"/>
        </w:rPr>
        <w:t>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力的独立性。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．如何</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经济</w:t>
      </w:r>
      <w:r>
        <w:rPr>
          <w:rFonts w:ascii="MS UI Gothic" w:hAnsi="MS UI Gothic" w:eastAsia="MS UI Gothic" w:cs="MS UI Gothic"/>
          <w:kern w:val="0"/>
          <w:sz w:val="24"/>
          <w:szCs w:val="24"/>
        </w:rPr>
        <w:t>，促</w:t>
      </w:r>
      <w:r>
        <w:rPr>
          <w:rFonts w:ascii="PMingLiU" w:hAnsi="PMingLiU" w:eastAsia="PMingLiU" w:cs="PMingLiU"/>
          <w:kern w:val="0"/>
          <w:sz w:val="24"/>
          <w:szCs w:val="24"/>
        </w:rPr>
        <w:t>进综</w:t>
      </w:r>
      <w:r>
        <w:rPr>
          <w:rFonts w:ascii="MS UI Gothic" w:hAnsi="MS UI Gothic" w:eastAsia="MS UI Gothic" w:cs="MS UI Gothic"/>
          <w:kern w:val="0"/>
          <w:sz w:val="24"/>
          <w:szCs w:val="24"/>
        </w:rPr>
        <w:t>合国力的提高；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，不断增</w:t>
      </w:r>
      <w:r>
        <w:rPr>
          <w:rFonts w:ascii="PMingLiU" w:hAnsi="PMingLiU" w:eastAsia="PMingLiU" w:cs="PMingLiU"/>
          <w:kern w:val="0"/>
          <w:sz w:val="24"/>
          <w:szCs w:val="24"/>
        </w:rPr>
        <w:t>强</w:t>
      </w:r>
      <w:r>
        <w:rPr>
          <w:rFonts w:ascii="MS UI Gothic" w:hAnsi="MS UI Gothic" w:eastAsia="MS UI Gothic" w:cs="MS UI Gothic"/>
          <w:kern w:val="0"/>
          <w:sz w:val="24"/>
          <w:szCs w:val="24"/>
        </w:rPr>
        <w:t>包括各民族在内的全体人民的凝聚力和向心力，</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分裂国家；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国防和</w:t>
      </w:r>
      <w:r>
        <w:rPr>
          <w:rFonts w:ascii="PMingLiU" w:hAnsi="PMingLiU" w:eastAsia="PMingLiU" w:cs="PMingLiU"/>
          <w:kern w:val="0"/>
          <w:sz w:val="24"/>
          <w:szCs w:val="24"/>
        </w:rPr>
        <w:t>军队</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任何外来</w:t>
      </w:r>
      <w:r>
        <w:rPr>
          <w:rFonts w:ascii="PMingLiU" w:hAnsi="PMingLiU" w:eastAsia="PMingLiU" w:cs="PMingLiU"/>
          <w:kern w:val="0"/>
          <w:sz w:val="24"/>
          <w:szCs w:val="24"/>
        </w:rPr>
        <w:t>势</w:t>
      </w:r>
      <w:r>
        <w:rPr>
          <w:rFonts w:ascii="MS UI Gothic" w:hAnsi="MS UI Gothic" w:eastAsia="MS UI Gothic" w:cs="MS UI Gothic"/>
          <w:kern w:val="0"/>
          <w:sz w:val="24"/>
          <w:szCs w:val="24"/>
        </w:rPr>
        <w:t>力的入侵或占</w:t>
      </w:r>
      <w:r>
        <w:rPr>
          <w:rFonts w:ascii="PMingLiU" w:hAnsi="PMingLiU" w:eastAsia="PMingLiU" w:cs="PMingLiU"/>
          <w:kern w:val="0"/>
          <w:sz w:val="24"/>
          <w:szCs w:val="24"/>
        </w:rPr>
        <w:t>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充分利用国</w:t>
      </w:r>
      <w:r>
        <w:rPr>
          <w:rFonts w:ascii="PMingLiU" w:hAnsi="PMingLiU" w:eastAsia="PMingLiU" w:cs="PMingLiU"/>
          <w:kern w:val="0"/>
          <w:sz w:val="24"/>
          <w:szCs w:val="24"/>
        </w:rPr>
        <w:t>际</w:t>
      </w:r>
      <w:r>
        <w:rPr>
          <w:rFonts w:ascii="MS UI Gothic" w:hAnsi="MS UI Gothic" w:eastAsia="MS UI Gothic" w:cs="MS UI Gothic"/>
          <w:kern w:val="0"/>
          <w:sz w:val="24"/>
          <w:szCs w:val="24"/>
        </w:rPr>
        <w:t>法的</w:t>
      </w:r>
      <w:r>
        <w:rPr>
          <w:rFonts w:ascii="PMingLiU" w:hAnsi="PMingLiU" w:eastAsia="PMingLiU" w:cs="PMingLiU"/>
          <w:kern w:val="0"/>
          <w:sz w:val="24"/>
          <w:szCs w:val="24"/>
        </w:rPr>
        <w:t>规则</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反</w:t>
      </w:r>
      <w:r>
        <w:rPr>
          <w:rFonts w:ascii="PMingLiU" w:hAnsi="PMingLiU" w:eastAsia="PMingLiU" w:cs="PMingLiU"/>
          <w:kern w:val="0"/>
          <w:sz w:val="24"/>
          <w:szCs w:val="24"/>
        </w:rPr>
        <w:t>对</w:t>
      </w:r>
      <w:r>
        <w:rPr>
          <w:rFonts w:ascii="MS UI Gothic" w:hAnsi="MS UI Gothic" w:eastAsia="MS UI Gothic" w:cs="MS UI Gothic"/>
          <w:kern w:val="0"/>
          <w:sz w:val="24"/>
          <w:szCs w:val="24"/>
        </w:rPr>
        <w:t>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政治，与一切危害我国主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一的行</w:t>
      </w:r>
      <w:r>
        <w:rPr>
          <w:rFonts w:ascii="PMingLiU" w:hAnsi="PMingLiU" w:eastAsia="PMingLiU" w:cs="PMingLiU"/>
          <w:kern w:val="0"/>
          <w:sz w:val="24"/>
          <w:szCs w:val="24"/>
        </w:rPr>
        <w:t>为</w:t>
      </w:r>
      <w:r>
        <w:rPr>
          <w:rFonts w:ascii="MS UI Gothic" w:hAnsi="MS UI Gothic" w:eastAsia="MS UI Gothic" w:cs="MS UI Gothic"/>
          <w:kern w:val="0"/>
          <w:sz w:val="24"/>
          <w:szCs w:val="24"/>
        </w:rPr>
        <w:t>做斗争，</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领</w:t>
      </w:r>
      <w:r>
        <w:rPr>
          <w:rFonts w:ascii="MS UI Gothic" w:hAnsi="MS UI Gothic" w:eastAsia="MS UI Gothic" w:cs="MS UI Gothic"/>
          <w:kern w:val="0"/>
          <w:sz w:val="24"/>
          <w:szCs w:val="24"/>
        </w:rPr>
        <w:t>土和主</w:t>
      </w:r>
      <w:r>
        <w:rPr>
          <w:rFonts w:ascii="PMingLiU" w:hAnsi="PMingLiU" w:eastAsia="PMingLiU" w:cs="PMingLiU"/>
          <w:kern w:val="0"/>
          <w:sz w:val="24"/>
          <w:szCs w:val="24"/>
        </w:rPr>
        <w:t>权</w:t>
      </w:r>
      <w:r>
        <w:rPr>
          <w:rFonts w:ascii="MS UI Gothic" w:hAnsi="MS UI Gothic" w:eastAsia="MS UI Gothic" w:cs="MS UI Gothic"/>
          <w:kern w:val="0"/>
          <w:sz w:val="24"/>
          <w:szCs w:val="24"/>
        </w:rPr>
        <w:t>完整。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理解型</w:t>
      </w:r>
      <w:r>
        <w:rPr>
          <w:rFonts w:ascii="PMingLiU" w:hAnsi="PMingLiU" w:eastAsia="PMingLiU" w:cs="PMingLiU"/>
          <w:kern w:val="0"/>
          <w:sz w:val="24"/>
          <w:szCs w:val="24"/>
        </w:rPr>
        <w:t>选择题</w:t>
      </w:r>
      <w:r>
        <w:rPr>
          <w:rFonts w:ascii="MS UI Gothic" w:hAnsi="MS UI Gothic" w:eastAsia="MS UI Gothic" w:cs="MS UI Gothic"/>
          <w:kern w:val="0"/>
          <w:sz w:val="24"/>
          <w:szCs w:val="24"/>
        </w:rPr>
        <w:t>，可以采用</w:t>
      </w:r>
      <w:r>
        <w:rPr>
          <w:rFonts w:ascii="PMingLiU" w:hAnsi="PMingLiU" w:eastAsia="PMingLiU" w:cs="PMingLiU"/>
          <w:kern w:val="0"/>
          <w:sz w:val="24"/>
          <w:szCs w:val="24"/>
        </w:rPr>
        <w:t>释</w:t>
      </w:r>
      <w:r>
        <w:rPr>
          <w:rFonts w:ascii="MS UI Gothic" w:hAnsi="MS UI Gothic" w:eastAsia="MS UI Gothic" w:cs="MS UI Gothic"/>
          <w:kern w:val="0"/>
          <w:sz w:val="24"/>
          <w:szCs w:val="24"/>
        </w:rPr>
        <w:t>理法解</w:t>
      </w:r>
      <w:r>
        <w:rPr>
          <w:rFonts w:ascii="PMingLiU" w:hAnsi="PMingLiU" w:eastAsia="PMingLiU" w:cs="PMingLiU"/>
          <w:kern w:val="0"/>
          <w:sz w:val="24"/>
          <w:szCs w:val="24"/>
        </w:rPr>
        <w:t>题</w:t>
      </w:r>
      <w:r>
        <w:rPr>
          <w:rFonts w:ascii="MS UI Gothic" w:hAnsi="MS UI Gothic" w:eastAsia="MS UI Gothic" w:cs="MS UI Gothic"/>
          <w:kern w:val="0"/>
          <w:sz w:val="24"/>
          <w:szCs w:val="24"/>
        </w:rPr>
        <w:t>，就是依据材料提供的事例，</w:t>
      </w:r>
      <w:r>
        <w:rPr>
          <w:rFonts w:ascii="PMingLiU" w:hAnsi="PMingLiU" w:eastAsia="PMingLiU" w:cs="PMingLiU"/>
          <w:kern w:val="0"/>
          <w:sz w:val="24"/>
          <w:szCs w:val="24"/>
        </w:rPr>
        <w:t>对</w:t>
      </w:r>
      <w:r>
        <w:rPr>
          <w:rFonts w:ascii="MS UI Gothic" w:hAnsi="MS UI Gothic" w:eastAsia="MS UI Gothic" w:cs="MS UI Gothic"/>
          <w:kern w:val="0"/>
          <w:sz w:val="24"/>
          <w:szCs w:val="24"/>
        </w:rPr>
        <w:t>接教材中的相关知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PMingLiU" w:hAnsi="PMingLiU" w:eastAsia="PMingLiU" w:cs="PMingLiU"/>
          <w:kern w:val="0"/>
          <w:sz w:val="24"/>
          <w:szCs w:val="24"/>
        </w:rPr>
        <w:t>题</w:t>
      </w:r>
      <w:r>
        <w:rPr>
          <w:rFonts w:ascii="MS UI Gothic" w:hAnsi="MS UI Gothic" w:eastAsia="MS UI Gothic" w:cs="MS UI Gothic"/>
          <w:kern w:val="0"/>
          <w:sz w:val="24"/>
          <w:szCs w:val="24"/>
        </w:rPr>
        <w:t>干与</w:t>
      </w:r>
      <w:r>
        <w:rPr>
          <w:rFonts w:ascii="PMingLiU" w:hAnsi="PMingLiU" w:eastAsia="PMingLiU" w:cs="PMingLiU"/>
          <w:kern w:val="0"/>
          <w:sz w:val="24"/>
          <w:szCs w:val="24"/>
        </w:rPr>
        <w:t>题</w:t>
      </w:r>
      <w:r>
        <w:rPr>
          <w:rFonts w:ascii="MS UI Gothic" w:hAnsi="MS UI Gothic" w:eastAsia="MS UI Gothic" w:cs="MS UI Gothic"/>
          <w:kern w:val="0"/>
          <w:sz w:val="24"/>
          <w:szCs w:val="24"/>
        </w:rPr>
        <w:t>肢之</w:t>
      </w:r>
      <w:r>
        <w:rPr>
          <w:rFonts w:ascii="PMingLiU" w:hAnsi="PMingLiU" w:eastAsia="PMingLiU" w:cs="PMingLiU"/>
          <w:kern w:val="0"/>
          <w:sz w:val="24"/>
          <w:szCs w:val="24"/>
        </w:rPr>
        <w:t>间</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的事理相一致的就</w:t>
      </w:r>
      <w:r>
        <w:rPr>
          <w:rFonts w:ascii="PMingLiU" w:hAnsi="PMingLiU" w:eastAsia="PMingLiU" w:cs="PMingLiU"/>
          <w:kern w:val="0"/>
          <w:sz w:val="24"/>
          <w:szCs w:val="24"/>
        </w:rPr>
        <w:t>选</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注意挖掘材料中</w:t>
      </w:r>
      <w:r>
        <w:rPr>
          <w:rFonts w:ascii="PMingLiU" w:hAnsi="PMingLiU" w:eastAsia="PMingLiU" w:cs="PMingLiU"/>
          <w:kern w:val="0"/>
          <w:sz w:val="24"/>
          <w:szCs w:val="24"/>
        </w:rPr>
        <w:t>隐</w:t>
      </w:r>
      <w:r>
        <w:rPr>
          <w:rFonts w:ascii="MS UI Gothic" w:hAnsi="MS UI Gothic" w:eastAsia="MS UI Gothic" w:cs="MS UI Gothic"/>
          <w:kern w:val="0"/>
          <w:sz w:val="24"/>
          <w:szCs w:val="24"/>
        </w:rPr>
        <w:t>含的意思，</w:t>
      </w:r>
      <w:r>
        <w:rPr>
          <w:rFonts w:ascii="PMingLiU" w:hAnsi="PMingLiU" w:eastAsia="PMingLiU" w:cs="PMingLiU"/>
          <w:kern w:val="0"/>
          <w:sz w:val="24"/>
          <w:szCs w:val="24"/>
        </w:rPr>
        <w:t>对</w:t>
      </w:r>
      <w:r>
        <w:rPr>
          <w:rFonts w:ascii="MS UI Gothic" w:hAnsi="MS UI Gothic" w:eastAsia="MS UI Gothic" w:cs="MS UI Gothic"/>
          <w:kern w:val="0"/>
          <w:sz w:val="24"/>
          <w:szCs w:val="24"/>
        </w:rPr>
        <w:t>材料</w:t>
      </w:r>
      <w:r>
        <w:rPr>
          <w:rFonts w:ascii="PMingLiU" w:hAnsi="PMingLiU" w:eastAsia="PMingLiU" w:cs="PMingLiU"/>
          <w:kern w:val="0"/>
          <w:sz w:val="24"/>
          <w:szCs w:val="24"/>
        </w:rPr>
        <w:t>进</w:t>
      </w:r>
      <w:r>
        <w:rPr>
          <w:rFonts w:ascii="MS UI Gothic" w:hAnsi="MS UI Gothic" w:eastAsia="MS UI Gothic" w:cs="MS UI Gothic"/>
          <w:kern w:val="0"/>
          <w:sz w:val="24"/>
          <w:szCs w:val="24"/>
        </w:rPr>
        <w:t>行完整、准确的理解。本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对应</w:t>
      </w:r>
      <w:r>
        <w:rPr>
          <w:rFonts w:ascii="MS UI Gothic" w:hAnsi="MS UI Gothic" w:eastAsia="MS UI Gothic" w:cs="MS UI Gothic"/>
          <w:kern w:val="0"/>
          <w:sz w:val="24"/>
          <w:szCs w:val="24"/>
        </w:rPr>
        <w:t>不正确，作</w:t>
      </w:r>
      <w:r>
        <w:rPr>
          <w:rFonts w:ascii="PMingLiU" w:hAnsi="PMingLiU" w:eastAsia="PMingLiU" w:cs="PMingLiU"/>
          <w:kern w:val="0"/>
          <w:sz w:val="24"/>
          <w:szCs w:val="24"/>
        </w:rPr>
        <w:t>为</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参加</w:t>
      </w:r>
      <w:r>
        <w:rPr>
          <w:rFonts w:ascii="PMingLiU" w:hAnsi="PMingLiU" w:eastAsia="PMingLiU" w:cs="PMingLiU"/>
          <w:kern w:val="0"/>
          <w:sz w:val="24"/>
          <w:szCs w:val="24"/>
        </w:rPr>
        <w:t>选举县</w:t>
      </w:r>
      <w:r>
        <w:rPr>
          <w:rFonts w:ascii="MS UI Gothic" w:hAnsi="MS UI Gothic" w:eastAsia="MS UI Gothic" w:cs="MS UI Gothic"/>
          <w:kern w:val="0"/>
          <w:sz w:val="24"/>
          <w:szCs w:val="24"/>
        </w:rPr>
        <w:t>党代表的活</w:t>
      </w:r>
      <w:r>
        <w:rPr>
          <w:rFonts w:ascii="PMingLiU" w:hAnsi="PMingLiU" w:eastAsia="PMingLiU" w:cs="PMingLiU"/>
          <w:kern w:val="0"/>
          <w:sz w:val="24"/>
          <w:szCs w:val="24"/>
        </w:rPr>
        <w:t>动</w:t>
      </w:r>
      <w:r>
        <w:rPr>
          <w:rFonts w:ascii="MS UI Gothic" w:hAnsi="MS UI Gothic" w:eastAsia="MS UI Gothic" w:cs="MS UI Gothic"/>
          <w:kern w:val="0"/>
          <w:sz w:val="24"/>
          <w:szCs w:val="24"/>
        </w:rPr>
        <w:t>是党</w:t>
      </w:r>
      <w:r>
        <w:rPr>
          <w:rFonts w:ascii="PMingLiU" w:hAnsi="PMingLiU" w:eastAsia="PMingLiU" w:cs="PMingLiU"/>
          <w:kern w:val="0"/>
          <w:sz w:val="24"/>
          <w:szCs w:val="24"/>
        </w:rPr>
        <w:t>员进</w:t>
      </w:r>
      <w:r>
        <w:rPr>
          <w:rFonts w:ascii="MS UI Gothic" w:hAnsi="MS UI Gothic" w:eastAsia="MS UI Gothic" w:cs="MS UI Gothic"/>
          <w:kern w:val="0"/>
          <w:sz w:val="24"/>
          <w:szCs w:val="24"/>
        </w:rPr>
        <w:t>行民主</w:t>
      </w:r>
      <w:r>
        <w:rPr>
          <w:rFonts w:ascii="PMingLiU" w:hAnsi="PMingLiU" w:eastAsia="PMingLiU" w:cs="PMingLiU"/>
          <w:kern w:val="0"/>
          <w:sz w:val="24"/>
          <w:szCs w:val="24"/>
        </w:rPr>
        <w:t>选举</w:t>
      </w:r>
      <w:r>
        <w:rPr>
          <w:rFonts w:ascii="MS UI Gothic" w:hAnsi="MS UI Gothic" w:eastAsia="MS UI Gothic" w:cs="MS UI Gothic"/>
          <w:kern w:val="0"/>
          <w:sz w:val="24"/>
          <w:szCs w:val="24"/>
        </w:rPr>
        <w:t>，而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行使公民的基本政治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是指公民行使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，是指公民</w:t>
      </w:r>
      <w:r>
        <w:rPr>
          <w:rFonts w:ascii="PMingLiU" w:hAnsi="PMingLiU" w:eastAsia="PMingLiU" w:cs="PMingLiU"/>
          <w:kern w:val="0"/>
          <w:sz w:val="24"/>
          <w:szCs w:val="24"/>
        </w:rPr>
        <w:t>选举</w:t>
      </w:r>
      <w:r>
        <w:rPr>
          <w:rFonts w:ascii="MS UI Gothic" w:hAnsi="MS UI Gothic" w:eastAsia="MS UI Gothic" w:cs="MS UI Gothic"/>
          <w:kern w:val="0"/>
          <w:sz w:val="24"/>
          <w:szCs w:val="24"/>
        </w:rPr>
        <w:t>人的代表或被</w:t>
      </w:r>
      <w:r>
        <w:rPr>
          <w:rFonts w:ascii="PMingLiU" w:hAnsi="PMingLiU" w:eastAsia="PMingLiU" w:cs="PMingLiU"/>
          <w:kern w:val="0"/>
          <w:sz w:val="24"/>
          <w:szCs w:val="24"/>
        </w:rPr>
        <w:t>选举为</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利，故</w:t>
      </w:r>
      <w:r>
        <w:rPr>
          <w:rFonts w:ascii="PMingLiU" w:hAnsi="PMingLiU" w:eastAsia="PMingLiU" w:cs="PMingLiU"/>
          <w:kern w:val="0"/>
          <w:sz w:val="24"/>
          <w:szCs w:val="24"/>
        </w:rPr>
        <w:t>对应</w:t>
      </w:r>
      <w:r>
        <w:rPr>
          <w:rFonts w:ascii="MS UI Gothic" w:hAnsi="MS UI Gothic" w:eastAsia="MS UI Gothic" w:cs="MS UI Gothic"/>
          <w:kern w:val="0"/>
          <w:sz w:val="24"/>
          <w:szCs w:val="24"/>
        </w:rPr>
        <w:t>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对应</w:t>
      </w:r>
      <w:r>
        <w:rPr>
          <w:rFonts w:ascii="MS UI Gothic" w:hAnsi="MS UI Gothic" w:eastAsia="MS UI Gothic" w:cs="MS UI Gothic"/>
          <w:kern w:val="0"/>
          <w:sz w:val="24"/>
          <w:szCs w:val="24"/>
        </w:rPr>
        <w:t>不正确，</w:t>
      </w:r>
      <w:r>
        <w:rPr>
          <w:rFonts w:ascii="PMingLiU" w:hAnsi="PMingLiU" w:eastAsia="PMingLiU" w:cs="PMingLiU"/>
          <w:kern w:val="0"/>
          <w:sz w:val="24"/>
          <w:szCs w:val="24"/>
        </w:rPr>
        <w:t>对</w:t>
      </w:r>
      <w:r>
        <w:rPr>
          <w:rFonts w:ascii="MS UI Gothic" w:hAnsi="MS UI Gothic" w:eastAsia="MS UI Gothic" w:cs="MS UI Gothic"/>
          <w:kern w:val="0"/>
          <w:sz w:val="24"/>
          <w:szCs w:val="24"/>
        </w:rPr>
        <w:t>小区物</w:t>
      </w:r>
      <w:r>
        <w:rPr>
          <w:rFonts w:ascii="PMingLiU" w:hAnsi="PMingLiU" w:eastAsia="PMingLiU" w:cs="PMingLiU"/>
          <w:kern w:val="0"/>
          <w:sz w:val="24"/>
          <w:szCs w:val="24"/>
        </w:rPr>
        <w:t>业</w:t>
      </w:r>
      <w:r>
        <w:rPr>
          <w:rFonts w:ascii="MS UI Gothic" w:hAnsi="MS UI Gothic" w:eastAsia="MS UI Gothic" w:cs="MS UI Gothic"/>
          <w:kern w:val="0"/>
          <w:sz w:val="24"/>
          <w:szCs w:val="24"/>
        </w:rPr>
        <w:t>管理</w:t>
      </w:r>
      <w:r>
        <w:rPr>
          <w:rFonts w:ascii="PMingLiU" w:hAnsi="PMingLiU" w:eastAsia="PMingLiU" w:cs="PMingLiU"/>
          <w:kern w:val="0"/>
          <w:sz w:val="24"/>
          <w:szCs w:val="24"/>
        </w:rPr>
        <w:t>问题</w:t>
      </w:r>
      <w:r>
        <w:rPr>
          <w:rFonts w:ascii="MS UI Gothic" w:hAnsi="MS UI Gothic" w:eastAsia="MS UI Gothic" w:cs="MS UI Gothic"/>
          <w:kern w:val="0"/>
          <w:sz w:val="24"/>
          <w:szCs w:val="24"/>
        </w:rPr>
        <w:t>提出批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是公民自</w:t>
      </w:r>
      <w:r>
        <w:rPr>
          <w:rFonts w:ascii="PMingLiU" w:hAnsi="PMingLiU" w:eastAsia="PMingLiU" w:cs="PMingLiU"/>
          <w:kern w:val="0"/>
          <w:sz w:val="24"/>
          <w:szCs w:val="24"/>
        </w:rPr>
        <w:t>觉</w:t>
      </w:r>
      <w:r>
        <w:rPr>
          <w:rFonts w:ascii="MS UI Gothic" w:hAnsi="MS UI Gothic" w:eastAsia="MS UI Gothic" w:cs="MS UI Gothic"/>
          <w:kern w:val="0"/>
          <w:sz w:val="24"/>
          <w:szCs w:val="24"/>
        </w:rPr>
        <w:t>参与民主管理的表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对应</w:t>
      </w:r>
      <w:r>
        <w:rPr>
          <w:rFonts w:ascii="MS UI Gothic" w:hAnsi="MS UI Gothic" w:eastAsia="MS UI Gothic" w:cs="MS UI Gothic"/>
          <w:kern w:val="0"/>
          <w:sz w:val="24"/>
          <w:szCs w:val="24"/>
        </w:rPr>
        <w:t>正确，</w:t>
      </w:r>
      <w:r>
        <w:rPr>
          <w:rFonts w:ascii="PMingLiU" w:hAnsi="PMingLiU" w:eastAsia="PMingLiU" w:cs="PMingLiU"/>
          <w:kern w:val="0"/>
          <w:sz w:val="24"/>
          <w:szCs w:val="24"/>
        </w:rPr>
        <w:t>拨</w:t>
      </w:r>
      <w:r>
        <w:rPr>
          <w:rFonts w:ascii="MS UI Gothic" w:hAnsi="MS UI Gothic" w:eastAsia="MS UI Gothic" w:cs="MS UI Gothic"/>
          <w:kern w:val="0"/>
          <w:sz w:val="24"/>
          <w:szCs w:val="24"/>
        </w:rPr>
        <w:t>打</w:t>
      </w:r>
      <w:r>
        <w:rPr>
          <w:rFonts w:ascii="Times New Roman" w:hAnsi="Times New Roman" w:eastAsia="Times New Roman" w:cs="Times New Roman"/>
          <w:kern w:val="0"/>
          <w:sz w:val="24"/>
          <w:szCs w:val="24"/>
        </w:rPr>
        <w:t> 12345</w:t>
      </w:r>
      <w:r>
        <w:rPr>
          <w:rFonts w:ascii="PMingLiU" w:hAnsi="PMingLiU" w:eastAsia="PMingLiU" w:cs="PMingLiU"/>
          <w:kern w:val="0"/>
          <w:sz w:val="24"/>
          <w:szCs w:val="24"/>
        </w:rPr>
        <w:t>热线</w:t>
      </w:r>
      <w:r>
        <w:rPr>
          <w:rFonts w:ascii="MS UI Gothic" w:hAnsi="MS UI Gothic" w:eastAsia="MS UI Gothic" w:cs="MS UI Gothic"/>
          <w:kern w:val="0"/>
          <w:sz w:val="24"/>
          <w:szCs w:val="24"/>
        </w:rPr>
        <w:t>，客</w:t>
      </w:r>
      <w:r>
        <w:rPr>
          <w:rFonts w:ascii="PMingLiU" w:hAnsi="PMingLiU" w:eastAsia="PMingLiU" w:cs="PMingLiU"/>
          <w:kern w:val="0"/>
          <w:sz w:val="24"/>
          <w:szCs w:val="24"/>
        </w:rPr>
        <w:t>观评</w:t>
      </w:r>
      <w:r>
        <w:rPr>
          <w:rFonts w:ascii="MS UI Gothic" w:hAnsi="MS UI Gothic" w:eastAsia="MS UI Gothic" w:cs="MS UI Gothic"/>
          <w:kern w:val="0"/>
          <w:sz w:val="24"/>
          <w:szCs w:val="24"/>
        </w:rPr>
        <w:t>价地方政府是公民</w:t>
      </w:r>
      <w:r>
        <w:rPr>
          <w:rFonts w:ascii="PMingLiU" w:hAnsi="PMingLiU" w:eastAsia="PMingLiU" w:cs="PMingLiU"/>
          <w:kern w:val="0"/>
          <w:sz w:val="24"/>
          <w:szCs w:val="24"/>
        </w:rPr>
        <w:t>评议</w:t>
      </w:r>
      <w:r>
        <w:rPr>
          <w:rFonts w:ascii="MS UI Gothic" w:hAnsi="MS UI Gothic" w:eastAsia="MS UI Gothic" w:cs="MS UI Gothic"/>
          <w:kern w:val="0"/>
          <w:sz w:val="24"/>
          <w:szCs w:val="24"/>
        </w:rPr>
        <w:t>政府，</w:t>
      </w:r>
      <w:r>
        <w:rPr>
          <w:rFonts w:ascii="PMingLiU" w:hAnsi="PMingLiU" w:eastAsia="PMingLiU" w:cs="PMingLiU"/>
          <w:kern w:val="0"/>
          <w:sz w:val="24"/>
          <w:szCs w:val="24"/>
        </w:rPr>
        <w:t>积</w:t>
      </w:r>
      <w:r>
        <w:rPr>
          <w:rFonts w:ascii="MS UI Gothic" w:hAnsi="MS UI Gothic" w:eastAsia="MS UI Gothic" w:cs="MS UI Gothic"/>
          <w:kern w:val="0"/>
          <w:sz w:val="24"/>
          <w:szCs w:val="24"/>
        </w:rPr>
        <w:t>极参与民主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对应</w:t>
      </w:r>
      <w:r>
        <w:rPr>
          <w:rFonts w:ascii="MS UI Gothic" w:hAnsi="MS UI Gothic" w:eastAsia="MS UI Gothic" w:cs="MS UI Gothic"/>
          <w:kern w:val="0"/>
          <w:sz w:val="24"/>
          <w:szCs w:val="24"/>
        </w:rPr>
        <w:t>不正确，向人大代表反映共享</w:t>
      </w:r>
      <w:r>
        <w:rPr>
          <w:rFonts w:ascii="PMingLiU" w:hAnsi="PMingLiU" w:eastAsia="PMingLiU" w:cs="PMingLiU"/>
          <w:kern w:val="0"/>
          <w:sz w:val="24"/>
          <w:szCs w:val="24"/>
        </w:rPr>
        <w:t>单车</w:t>
      </w:r>
      <w:r>
        <w:rPr>
          <w:rFonts w:ascii="MS UI Gothic" w:hAnsi="MS UI Gothic" w:eastAsia="MS UI Gothic" w:cs="MS UI Gothic"/>
          <w:kern w:val="0"/>
          <w:sz w:val="24"/>
          <w:szCs w:val="24"/>
        </w:rPr>
        <w:t>乱停乱放的</w:t>
      </w:r>
      <w:r>
        <w:rPr>
          <w:rFonts w:ascii="PMingLiU" w:hAnsi="PMingLiU" w:eastAsia="PMingLiU" w:cs="PMingLiU"/>
          <w:kern w:val="0"/>
          <w:sz w:val="24"/>
          <w:szCs w:val="24"/>
        </w:rPr>
        <w:t>问题</w:t>
      </w:r>
      <w:r>
        <w:rPr>
          <w:rFonts w:ascii="MS UI Gothic" w:hAnsi="MS UI Gothic" w:eastAsia="MS UI Gothic" w:cs="MS UI Gothic"/>
          <w:kern w:val="0"/>
          <w:sz w:val="24"/>
          <w:szCs w:val="24"/>
        </w:rPr>
        <w:t>是通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督的渠道和方式：信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还</w:t>
      </w:r>
      <w:r>
        <w:rPr>
          <w:rFonts w:ascii="MS UI Gothic" w:hAnsi="MS UI Gothic" w:eastAsia="MS UI Gothic" w:cs="MS UI Gothic"/>
          <w:kern w:val="0"/>
          <w:sz w:val="24"/>
          <w:szCs w:val="24"/>
        </w:rPr>
        <w:t>有</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属于政治理</w:t>
      </w:r>
      <w:r>
        <w:rPr>
          <w:rFonts w:ascii="PMingLiU" w:hAnsi="PMingLiU" w:eastAsia="PMingLiU" w:cs="PMingLiU"/>
          <w:kern w:val="0"/>
          <w:sz w:val="24"/>
          <w:szCs w:val="24"/>
        </w:rPr>
        <w:t>论对应题</w:t>
      </w:r>
      <w:r>
        <w:rPr>
          <w:rFonts w:ascii="MS UI Gothic" w:hAnsi="MS UI Gothic" w:eastAsia="MS UI Gothic" w:cs="MS UI Gothic"/>
          <w:kern w:val="0"/>
          <w:sz w:val="24"/>
          <w:szCs w:val="24"/>
        </w:rPr>
        <w:t>，用政治生活</w:t>
      </w:r>
      <w:r>
        <w:rPr>
          <w:rFonts w:ascii="PMingLiU" w:hAnsi="PMingLiU" w:eastAsia="PMingLiU" w:cs="PMingLiU"/>
          <w:kern w:val="0"/>
          <w:sz w:val="24"/>
          <w:szCs w:val="24"/>
        </w:rPr>
        <w:t>实</w:t>
      </w:r>
      <w:r>
        <w:rPr>
          <w:rFonts w:ascii="MS UI Gothic" w:hAnsi="MS UI Gothic" w:eastAsia="MS UI Gothic" w:cs="MS UI Gothic"/>
          <w:kern w:val="0"/>
          <w:sz w:val="24"/>
          <w:szCs w:val="24"/>
        </w:rPr>
        <w:t>例、政治</w:t>
      </w:r>
      <w:r>
        <w:rPr>
          <w:rFonts w:ascii="PMingLiU" w:hAnsi="PMingLiU" w:eastAsia="PMingLiU" w:cs="PMingLiU"/>
          <w:kern w:val="0"/>
          <w:sz w:val="24"/>
          <w:szCs w:val="24"/>
        </w:rPr>
        <w:t>现</w:t>
      </w:r>
      <w:r>
        <w:rPr>
          <w:rFonts w:ascii="MS UI Gothic" w:hAnsi="MS UI Gothic" w:eastAsia="MS UI Gothic" w:cs="MS UI Gothic"/>
          <w:kern w:val="0"/>
          <w:sz w:val="24"/>
          <w:szCs w:val="24"/>
        </w:rPr>
        <w:t>象等</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w:t>
      </w:r>
      <w:r>
        <w:rPr>
          <w:rFonts w:ascii="MS UI Gothic" w:hAnsi="MS UI Gothic" w:eastAsia="MS UI Gothic" w:cs="MS UI Gothic"/>
          <w:kern w:val="0"/>
          <w:sz w:val="24"/>
          <w:szCs w:val="24"/>
        </w:rPr>
        <w:t>背景，既考</w:t>
      </w:r>
      <w:r>
        <w:rPr>
          <w:rFonts w:ascii="PMingLiU" w:hAnsi="PMingLiU" w:eastAsia="PMingLiU" w:cs="PMingLiU"/>
          <w:kern w:val="0"/>
          <w:sz w:val="24"/>
          <w:szCs w:val="24"/>
        </w:rPr>
        <w:t>查</w:t>
      </w:r>
      <w:r>
        <w:rPr>
          <w:rFonts w:ascii="MS UI Gothic" w:hAnsi="MS UI Gothic" w:eastAsia="MS UI Gothic" w:cs="MS UI Gothic"/>
          <w:kern w:val="0"/>
          <w:sz w:val="24"/>
          <w:szCs w:val="24"/>
        </w:rPr>
        <w:t>学生的生活</w:t>
      </w:r>
      <w:r>
        <w:rPr>
          <w:rFonts w:ascii="PMingLiU" w:hAnsi="PMingLiU" w:eastAsia="PMingLiU" w:cs="PMingLiU"/>
          <w:kern w:val="0"/>
          <w:sz w:val="24"/>
          <w:szCs w:val="24"/>
        </w:rPr>
        <w:t>阅历</w:t>
      </w:r>
      <w:r>
        <w:rPr>
          <w:rFonts w:ascii="MS UI Gothic" w:hAnsi="MS UI Gothic" w:eastAsia="MS UI Gothic" w:cs="MS UI Gothic"/>
          <w:kern w:val="0"/>
          <w:sz w:val="24"/>
          <w:szCs w:val="24"/>
        </w:rPr>
        <w:t>，又考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要多加</w:t>
      </w:r>
      <w:r>
        <w:rPr>
          <w:rFonts w:ascii="PMingLiU" w:hAnsi="PMingLiU" w:eastAsia="PMingLiU" w:cs="PMingLiU"/>
          <w:kern w:val="0"/>
          <w:sz w:val="24"/>
          <w:szCs w:val="24"/>
        </w:rPr>
        <w:t>练习</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意，材料中，在立</w:t>
      </w:r>
      <w:r>
        <w:rPr>
          <w:rFonts w:ascii="PMingLiU" w:hAnsi="PMingLiU" w:eastAsia="PMingLiU" w:cs="PMingLiU"/>
          <w:kern w:val="0"/>
          <w:sz w:val="24"/>
          <w:szCs w:val="24"/>
        </w:rPr>
        <w:t>约</w:t>
      </w:r>
      <w:r>
        <w:rPr>
          <w:rFonts w:ascii="MS UI Gothic" w:hAnsi="MS UI Gothic" w:eastAsia="MS UI Gothic" w:cs="MS UI Gothic"/>
          <w:kern w:val="0"/>
          <w:sz w:val="24"/>
          <w:szCs w:val="24"/>
        </w:rPr>
        <w:t>方面，确立征集民意</w:t>
      </w:r>
      <w:r>
        <w:rPr>
          <w:rFonts w:ascii="PMingLiU" w:hAnsi="PMingLiU" w:eastAsia="PMingLiU" w:cs="PMingLiU"/>
          <w:kern w:val="0"/>
          <w:sz w:val="24"/>
          <w:szCs w:val="24"/>
        </w:rPr>
        <w:t>拟</w:t>
      </w:r>
      <w:r>
        <w:rPr>
          <w:rFonts w:ascii="MS UI Gothic" w:hAnsi="MS UI Gothic" w:eastAsia="MS UI Gothic" w:cs="MS UI Gothic"/>
          <w:kern w:val="0"/>
          <w:sz w:val="24"/>
          <w:szCs w:val="24"/>
        </w:rPr>
        <w:t>定草案、提</w:t>
      </w:r>
      <w:r>
        <w:rPr>
          <w:rFonts w:ascii="PMingLiU" w:hAnsi="PMingLiU" w:eastAsia="PMingLiU" w:cs="PMingLiU"/>
          <w:kern w:val="0"/>
          <w:sz w:val="24"/>
          <w:szCs w:val="24"/>
        </w:rPr>
        <w:t>请审</w:t>
      </w:r>
      <w:r>
        <w:rPr>
          <w:rFonts w:ascii="MS UI Gothic" w:hAnsi="MS UI Gothic" w:eastAsia="MS UI Gothic" w:cs="MS UI Gothic"/>
          <w:kern w:val="0"/>
          <w:sz w:val="24"/>
          <w:szCs w:val="24"/>
        </w:rPr>
        <w:t>核、</w:t>
      </w:r>
      <w:r>
        <w:rPr>
          <w:rFonts w:ascii="PMingLiU" w:hAnsi="PMingLiU" w:eastAsia="PMingLiU" w:cs="PMingLiU"/>
          <w:kern w:val="0"/>
          <w:sz w:val="24"/>
          <w:szCs w:val="24"/>
        </w:rPr>
        <w:t>审议</w:t>
      </w:r>
      <w:r>
        <w:rPr>
          <w:rFonts w:ascii="MS UI Gothic" w:hAnsi="MS UI Gothic" w:eastAsia="MS UI Gothic" w:cs="MS UI Gothic"/>
          <w:kern w:val="0"/>
          <w:sz w:val="24"/>
          <w:szCs w:val="24"/>
        </w:rPr>
        <w:t>表决和</w:t>
      </w:r>
      <w:r>
        <w:rPr>
          <w:rFonts w:ascii="PMingLiU" w:hAnsi="PMingLiU" w:eastAsia="PMingLiU" w:cs="PMingLiU"/>
          <w:kern w:val="0"/>
          <w:sz w:val="24"/>
          <w:szCs w:val="24"/>
        </w:rPr>
        <w:t>备</w:t>
      </w:r>
      <w:r>
        <w:rPr>
          <w:rFonts w:ascii="MS UI Gothic" w:hAnsi="MS UI Gothic" w:eastAsia="MS UI Gothic" w:cs="MS UI Gothic"/>
          <w:kern w:val="0"/>
          <w:sz w:val="24"/>
          <w:szCs w:val="24"/>
        </w:rPr>
        <w:t>案公布等关</w:t>
      </w:r>
      <w:r>
        <w:rPr>
          <w:rFonts w:ascii="PMingLiU" w:hAnsi="PMingLiU" w:eastAsia="PMingLiU" w:cs="PMingLiU"/>
          <w:kern w:val="0"/>
          <w:sz w:val="24"/>
          <w:szCs w:val="24"/>
        </w:rPr>
        <w:t>键</w:t>
      </w:r>
      <w:r>
        <w:rPr>
          <w:rFonts w:ascii="MS UI Gothic" w:hAnsi="MS UI Gothic" w:eastAsia="MS UI Gothic" w:cs="MS UI Gothic"/>
          <w:kern w:val="0"/>
          <w:sz w:val="24"/>
          <w:szCs w:val="24"/>
        </w:rPr>
        <w:t>步</w:t>
      </w:r>
      <w:r>
        <w:rPr>
          <w:rFonts w:ascii="PMingLiU" w:hAnsi="PMingLiU" w:eastAsia="PMingLiU" w:cs="PMingLiU"/>
          <w:kern w:val="0"/>
          <w:sz w:val="24"/>
          <w:szCs w:val="24"/>
        </w:rPr>
        <w:t>骤</w:t>
      </w:r>
      <w:r>
        <w:rPr>
          <w:rFonts w:ascii="MS UI Gothic" w:hAnsi="MS UI Gothic" w:eastAsia="MS UI Gothic" w:cs="MS UI Gothic"/>
          <w:kern w:val="0"/>
          <w:sz w:val="24"/>
          <w:szCs w:val="24"/>
        </w:rPr>
        <w:t>；在</w:t>
      </w:r>
      <w:r>
        <w:rPr>
          <w:rFonts w:ascii="PMingLiU" w:hAnsi="PMingLiU" w:eastAsia="PMingLiU" w:cs="PMingLiU"/>
          <w:kern w:val="0"/>
          <w:sz w:val="24"/>
          <w:szCs w:val="24"/>
        </w:rPr>
        <w:t>监</w:t>
      </w:r>
      <w:r>
        <w:rPr>
          <w:rFonts w:ascii="MS UI Gothic" w:hAnsi="MS UI Gothic" w:eastAsia="MS UI Gothic" w:cs="MS UI Gothic"/>
          <w:kern w:val="0"/>
          <w:sz w:val="24"/>
          <w:szCs w:val="24"/>
        </w:rPr>
        <w:t>督落</w:t>
      </w:r>
      <w:r>
        <w:rPr>
          <w:rFonts w:ascii="PMingLiU" w:hAnsi="PMingLiU" w:eastAsia="PMingLiU" w:cs="PMingLiU"/>
          <w:kern w:val="0"/>
          <w:sz w:val="24"/>
          <w:szCs w:val="24"/>
        </w:rPr>
        <w:t>实</w:t>
      </w:r>
      <w:r>
        <w:rPr>
          <w:rFonts w:ascii="MS UI Gothic" w:hAnsi="MS UI Gothic" w:eastAsia="MS UI Gothic" w:cs="MS UI Gothic"/>
          <w:kern w:val="0"/>
          <w:sz w:val="24"/>
          <w:szCs w:val="24"/>
        </w:rPr>
        <w:t>方面，</w:t>
      </w:r>
      <w:r>
        <w:rPr>
          <w:rFonts w:ascii="PMingLiU" w:hAnsi="PMingLiU" w:eastAsia="PMingLiU" w:cs="PMingLiU"/>
          <w:kern w:val="0"/>
          <w:sz w:val="24"/>
          <w:szCs w:val="24"/>
        </w:rPr>
        <w:t>强调发挥</w:t>
      </w:r>
      <w:r>
        <w:rPr>
          <w:rFonts w:ascii="MS UI Gothic" w:hAnsi="MS UI Gothic" w:eastAsia="MS UI Gothic" w:cs="MS UI Gothic"/>
          <w:kern w:val="0"/>
          <w:sz w:val="24"/>
          <w:szCs w:val="24"/>
        </w:rPr>
        <w:t>村（居）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成</w:t>
      </w:r>
      <w:r>
        <w:rPr>
          <w:rFonts w:ascii="PMingLiU" w:hAnsi="PMingLiU" w:eastAsia="PMingLiU" w:cs="PMingLiU"/>
          <w:kern w:val="0"/>
          <w:sz w:val="24"/>
          <w:szCs w:val="24"/>
        </w:rPr>
        <w:t>员</w:t>
      </w:r>
      <w:r>
        <w:rPr>
          <w:rFonts w:ascii="MS UI Gothic" w:hAnsi="MS UI Gothic" w:eastAsia="MS UI Gothic" w:cs="MS UI Gothic"/>
          <w:kern w:val="0"/>
          <w:sz w:val="24"/>
          <w:szCs w:val="24"/>
        </w:rPr>
        <w:t>、新</w:t>
      </w:r>
      <w:r>
        <w:rPr>
          <w:rFonts w:ascii="PMingLiU" w:hAnsi="PMingLiU" w:eastAsia="PMingLiU" w:cs="PMingLiU"/>
          <w:kern w:val="0"/>
          <w:sz w:val="24"/>
          <w:szCs w:val="24"/>
        </w:rPr>
        <w:t>乡贤</w:t>
      </w:r>
      <w:r>
        <w:rPr>
          <w:rFonts w:ascii="MS UI Gothic" w:hAnsi="MS UI Gothic" w:eastAsia="MS UI Gothic" w:cs="MS UI Gothic"/>
          <w:kern w:val="0"/>
          <w:sz w:val="24"/>
          <w:szCs w:val="24"/>
        </w:rPr>
        <w:t>和群众性</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协</w:t>
      </w:r>
      <w:r>
        <w:rPr>
          <w:rFonts w:ascii="MS UI Gothic" w:hAnsi="MS UI Gothic" w:eastAsia="MS UI Gothic" w:cs="MS UI Gothic"/>
          <w:kern w:val="0"/>
          <w:sz w:val="24"/>
          <w:szCs w:val="24"/>
        </w:rPr>
        <w:t>同作用，</w:t>
      </w:r>
      <w:r>
        <w:rPr>
          <w:rFonts w:ascii="PMingLiU" w:hAnsi="PMingLiU" w:eastAsia="PMingLiU" w:cs="PMingLiU"/>
          <w:kern w:val="0"/>
          <w:sz w:val="24"/>
          <w:szCs w:val="24"/>
        </w:rPr>
        <w:t>这</w:t>
      </w:r>
      <w:r>
        <w:rPr>
          <w:rFonts w:ascii="MS UI Gothic" w:hAnsi="MS UI Gothic" w:eastAsia="MS UI Gothic" w:cs="MS UI Gothic"/>
          <w:kern w:val="0"/>
          <w:sz w:val="24"/>
          <w:szCs w:val="24"/>
        </w:rPr>
        <w:t>是基于村民是基</w:t>
      </w:r>
      <w:r>
        <w:rPr>
          <w:rFonts w:ascii="PMingLiU" w:hAnsi="PMingLiU" w:eastAsia="PMingLiU" w:cs="PMingLiU"/>
          <w:kern w:val="0"/>
          <w:sz w:val="24"/>
          <w:szCs w:val="24"/>
        </w:rPr>
        <w:t>层</w:t>
      </w:r>
      <w:r>
        <w:rPr>
          <w:rFonts w:ascii="MS UI Gothic" w:hAnsi="MS UI Gothic" w:eastAsia="MS UI Gothic" w:cs="MS UI Gothic"/>
          <w:kern w:val="0"/>
          <w:sz w:val="24"/>
          <w:szCs w:val="24"/>
        </w:rPr>
        <w:t>民主自治的主体，拓</w:t>
      </w:r>
      <w:r>
        <w:rPr>
          <w:rFonts w:ascii="PMingLiU" w:hAnsi="PMingLiU" w:eastAsia="PMingLiU" w:cs="PMingLiU"/>
          <w:kern w:val="0"/>
          <w:sz w:val="24"/>
          <w:szCs w:val="24"/>
        </w:rPr>
        <w:t>宽</w:t>
      </w:r>
      <w:r>
        <w:rPr>
          <w:rFonts w:ascii="MS UI Gothic" w:hAnsi="MS UI Gothic" w:eastAsia="MS UI Gothic" w:cs="MS UI Gothic"/>
          <w:kern w:val="0"/>
          <w:sz w:val="24"/>
          <w:szCs w:val="24"/>
        </w:rPr>
        <w:t>村民参与渠道能</w:t>
      </w:r>
      <w:r>
        <w:rPr>
          <w:rFonts w:ascii="PMingLiU" w:hAnsi="PMingLiU" w:eastAsia="PMingLiU" w:cs="PMingLiU"/>
          <w:kern w:val="0"/>
          <w:sz w:val="24"/>
          <w:szCs w:val="24"/>
        </w:rPr>
        <w:t>汇</w:t>
      </w:r>
      <w:r>
        <w:rPr>
          <w:rFonts w:ascii="MS UI Gothic" w:hAnsi="MS UI Gothic" w:eastAsia="MS UI Gothic" w:cs="MS UI Gothic"/>
          <w:kern w:val="0"/>
          <w:sz w:val="24"/>
          <w:szCs w:val="24"/>
        </w:rPr>
        <w:t>聚群众意愿的最大公</w:t>
      </w:r>
      <w:r>
        <w:rPr>
          <w:rFonts w:ascii="PMingLiU" w:hAnsi="PMingLiU" w:eastAsia="PMingLiU" w:cs="PMingLiU"/>
          <w:kern w:val="0"/>
          <w:sz w:val="24"/>
          <w:szCs w:val="24"/>
        </w:rPr>
        <w:t>约</w:t>
      </w:r>
      <w:r>
        <w:rPr>
          <w:rFonts w:ascii="MS UI Gothic" w:hAnsi="MS UI Gothic" w:eastAsia="MS UI Gothic" w:cs="MS UI Gothic"/>
          <w:kern w:val="0"/>
          <w:sz w:val="24"/>
          <w:szCs w:val="24"/>
        </w:rPr>
        <w:t>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同</w:t>
      </w:r>
      <w:r>
        <w:rPr>
          <w:rFonts w:ascii="PMingLiU" w:hAnsi="PMingLiU" w:eastAsia="PMingLiU" w:cs="PMingLiU"/>
          <w:kern w:val="0"/>
          <w:sz w:val="24"/>
          <w:szCs w:val="24"/>
        </w:rPr>
        <w:t>监</w:t>
      </w:r>
      <w:r>
        <w:rPr>
          <w:rFonts w:ascii="MS UI Gothic" w:hAnsi="MS UI Gothic" w:eastAsia="MS UI Gothic" w:cs="MS UI Gothic"/>
          <w:kern w:val="0"/>
          <w:sz w:val="24"/>
          <w:szCs w:val="24"/>
        </w:rPr>
        <w:t>督提高了村民参与政治生活的能力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w:t>
      </w:r>
      <w:r>
        <w:rPr>
          <w:rFonts w:ascii="PMingLiU" w:hAnsi="PMingLiU" w:eastAsia="PMingLiU" w:cs="PMingLiU"/>
          <w:kern w:val="0"/>
          <w:sz w:val="24"/>
          <w:szCs w:val="24"/>
        </w:rPr>
        <w:t>结</w:t>
      </w:r>
      <w:r>
        <w:rPr>
          <w:rFonts w:ascii="MS UI Gothic" w:hAnsi="MS UI Gothic" w:eastAsia="MS UI Gothic" w:cs="MS UI Gothic"/>
          <w:kern w:val="0"/>
          <w:sz w:val="24"/>
          <w:szCs w:val="24"/>
        </w:rPr>
        <w:t>果，而不是原因；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正确，材料中提到</w:t>
      </w:r>
      <w:r>
        <w:rPr>
          <w:rFonts w:ascii="PMingLiU" w:hAnsi="PMingLiU" w:eastAsia="PMingLiU" w:cs="PMingLiU"/>
          <w:kern w:val="0"/>
          <w:sz w:val="24"/>
          <w:szCs w:val="24"/>
        </w:rPr>
        <w:t>严厉</w:t>
      </w:r>
      <w:r>
        <w:rPr>
          <w:rFonts w:ascii="MS UI Gothic" w:hAnsi="MS UI Gothic" w:eastAsia="MS UI Gothic" w:cs="MS UI Gothic"/>
          <w:kern w:val="0"/>
          <w:sz w:val="24"/>
          <w:szCs w:val="24"/>
        </w:rPr>
        <w:t>打</w:t>
      </w:r>
      <w:r>
        <w:rPr>
          <w:rFonts w:ascii="PMingLiU" w:hAnsi="PMingLiU" w:eastAsia="PMingLiU" w:cs="PMingLiU"/>
          <w:kern w:val="0"/>
          <w:sz w:val="24"/>
          <w:szCs w:val="24"/>
        </w:rPr>
        <w:t>击</w:t>
      </w:r>
      <w:r>
        <w:rPr>
          <w:rFonts w:ascii="MS UI Gothic" w:hAnsi="MS UI Gothic" w:eastAsia="MS UI Gothic" w:cs="MS UI Gothic"/>
          <w:kern w:val="0"/>
          <w:sz w:val="24"/>
          <w:szCs w:val="24"/>
        </w:rPr>
        <w:t>各</w:t>
      </w:r>
      <w:r>
        <w:rPr>
          <w:rFonts w:ascii="PMingLiU" w:hAnsi="PMingLiU" w:eastAsia="PMingLiU" w:cs="PMingLiU"/>
          <w:kern w:val="0"/>
          <w:sz w:val="24"/>
          <w:szCs w:val="24"/>
        </w:rPr>
        <w:t>类违</w:t>
      </w:r>
      <w:r>
        <w:rPr>
          <w:rFonts w:ascii="MS UI Gothic" w:hAnsi="MS UI Gothic" w:eastAsia="MS UI Gothic" w:cs="MS UI Gothic"/>
          <w:kern w:val="0"/>
          <w:sz w:val="24"/>
          <w:szCs w:val="24"/>
        </w:rPr>
        <w:t>法犯罪，保</w:t>
      </w:r>
      <w:r>
        <w:rPr>
          <w:rFonts w:ascii="PMingLiU" w:hAnsi="PMingLiU" w:eastAsia="PMingLiU" w:cs="PMingLiU"/>
          <w:kern w:val="0"/>
          <w:sz w:val="24"/>
          <w:szCs w:val="24"/>
        </w:rPr>
        <w:t>证</w:t>
      </w:r>
      <w:r>
        <w:rPr>
          <w:rFonts w:ascii="MS UI Gothic" w:hAnsi="MS UI Gothic" w:eastAsia="MS UI Gothic" w:cs="MS UI Gothic"/>
          <w:kern w:val="0"/>
          <w:sz w:val="24"/>
          <w:szCs w:val="24"/>
        </w:rPr>
        <w:t>民众享有安全</w:t>
      </w:r>
      <w:r>
        <w:rPr>
          <w:rFonts w:ascii="PMingLiU" w:hAnsi="PMingLiU" w:eastAsia="PMingLiU" w:cs="PMingLiU"/>
          <w:kern w:val="0"/>
          <w:sz w:val="24"/>
          <w:szCs w:val="24"/>
        </w:rPr>
        <w:t>稳</w:t>
      </w:r>
      <w:r>
        <w:rPr>
          <w:rFonts w:ascii="MS UI Gothic" w:hAnsi="MS UI Gothic" w:eastAsia="MS UI Gothic" w:cs="MS UI Gothic"/>
          <w:kern w:val="0"/>
          <w:sz w:val="24"/>
          <w:szCs w:val="24"/>
        </w:rPr>
        <w:t>定的生存生活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让</w:t>
      </w:r>
      <w:r>
        <w:rPr>
          <w:rFonts w:ascii="MS UI Gothic" w:hAnsi="MS UI Gothic" w:eastAsia="MS UI Gothic" w:cs="MS UI Gothic"/>
          <w:kern w:val="0"/>
          <w:sz w:val="24"/>
          <w:szCs w:val="24"/>
        </w:rPr>
        <w:t>人民安居</w:t>
      </w:r>
      <w:r>
        <w:rPr>
          <w:rFonts w:ascii="PMingLiU" w:hAnsi="PMingLiU" w:eastAsia="PMingLiU" w:cs="PMingLiU"/>
          <w:kern w:val="0"/>
          <w:sz w:val="24"/>
          <w:szCs w:val="24"/>
        </w:rPr>
        <w:t>乐业</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的尊重和保障；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这</w:t>
      </w:r>
      <w:r>
        <w:rPr>
          <w:rFonts w:ascii="MS UI Gothic" w:hAnsi="MS UI Gothic" w:eastAsia="MS UI Gothic" w:cs="MS UI Gothic"/>
          <w:kern w:val="0"/>
          <w:sz w:val="24"/>
          <w:szCs w:val="24"/>
        </w:rPr>
        <w:t>两</w:t>
      </w:r>
      <w:r>
        <w:rPr>
          <w:rFonts w:ascii="PMingLiU" w:hAnsi="PMingLiU" w:eastAsia="PMingLiU" w:cs="PMingLiU"/>
          <w:kern w:val="0"/>
          <w:sz w:val="24"/>
          <w:szCs w:val="24"/>
        </w:rPr>
        <w:t>项</w:t>
      </w:r>
      <w:r>
        <w:rPr>
          <w:rFonts w:ascii="MS UI Gothic" w:hAnsi="MS UI Gothic" w:eastAsia="MS UI Gothic" w:cs="MS UI Gothic"/>
          <w:kern w:val="0"/>
          <w:sz w:val="24"/>
          <w:szCs w:val="24"/>
        </w:rPr>
        <w:t>在材料中未体</w:t>
      </w:r>
      <w:r>
        <w:rPr>
          <w:rFonts w:ascii="PMingLiU" w:hAnsi="PMingLiU" w:eastAsia="PMingLiU" w:cs="PMingLiU"/>
          <w:kern w:val="0"/>
          <w:sz w:val="24"/>
          <w:szCs w:val="24"/>
        </w:rPr>
        <w:t>现</w:t>
      </w:r>
      <w:r>
        <w:rPr>
          <w:rFonts w:ascii="MS UI Gothic" w:hAnsi="MS UI Gothic" w:eastAsia="MS UI Gothic" w:cs="MS UI Gothic"/>
          <w:kern w:val="0"/>
          <w:sz w:val="24"/>
          <w:szCs w:val="24"/>
        </w:rPr>
        <w:t>，故不</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正确区分人民民主的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广泛性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对应</w:t>
      </w:r>
      <w:r>
        <w:rPr>
          <w:rFonts w:ascii="MS UI Gothic" w:hAnsi="MS UI Gothic" w:eastAsia="MS UI Gothic" w:cs="MS UI Gothic"/>
          <w:kern w:val="0"/>
          <w:sz w:val="24"/>
          <w:szCs w:val="24"/>
        </w:rPr>
        <w:t>相关</w:t>
      </w:r>
      <w:r>
        <w:rPr>
          <w:rFonts w:ascii="PMingLiU" w:hAnsi="PMingLiU" w:eastAsia="PMingLiU" w:cs="PMingLiU"/>
          <w:kern w:val="0"/>
          <w:sz w:val="24"/>
          <w:szCs w:val="24"/>
        </w:rPr>
        <w:t>选择</w:t>
      </w:r>
      <w:r>
        <w:rPr>
          <w:rFonts w:ascii="MS UI Gothic" w:hAnsi="MS UI Gothic" w:eastAsia="MS UI Gothic" w:cs="MS UI Gothic"/>
          <w:kern w:val="0"/>
          <w:sz w:val="24"/>
          <w:szCs w:val="24"/>
        </w:rPr>
        <w:t>，作出正确的判断</w:t>
      </w:r>
      <w:r>
        <w:rPr>
          <w:rFonts w:ascii="PMingLiU" w:hAnsi="PMingLiU" w:eastAsia="PMingLiU" w:cs="PMingLiU"/>
          <w:kern w:val="0"/>
          <w:sz w:val="24"/>
          <w:szCs w:val="24"/>
        </w:rPr>
        <w:t>选择</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，政府的基本</w:t>
      </w:r>
      <w:r>
        <w:rPr>
          <w:rFonts w:ascii="PMingLiU" w:hAnsi="PMingLiU" w:eastAsia="PMingLiU" w:cs="PMingLiU"/>
          <w:kern w:val="0"/>
          <w:sz w:val="24"/>
          <w:szCs w:val="24"/>
        </w:rPr>
        <w:t>职</w:t>
      </w:r>
      <w:r>
        <w:rPr>
          <w:rFonts w:ascii="MS UI Gothic" w:hAnsi="MS UI Gothic" w:eastAsia="MS UI Gothic" w:cs="MS UI Gothic"/>
          <w:kern w:val="0"/>
          <w:sz w:val="24"/>
          <w:szCs w:val="24"/>
        </w:rPr>
        <w:t>能没有拓展；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，政府不参与企</w:t>
      </w:r>
      <w:r>
        <w:rPr>
          <w:rFonts w:ascii="PMingLiU" w:hAnsi="PMingLiU" w:eastAsia="PMingLiU" w:cs="PMingLiU"/>
          <w:kern w:val="0"/>
          <w:sz w:val="24"/>
          <w:szCs w:val="24"/>
        </w:rPr>
        <w:t>业</w:t>
      </w:r>
      <w:r>
        <w:rPr>
          <w:rFonts w:ascii="MS UI Gothic" w:hAnsi="MS UI Gothic" w:eastAsia="MS UI Gothic" w:cs="MS UI Gothic"/>
          <w:kern w:val="0"/>
          <w:sz w:val="24"/>
          <w:szCs w:val="24"/>
        </w:rPr>
        <w:t>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意，材料未涉及政府政府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意，朝阳区政府引入社会力量，参与</w:t>
      </w:r>
      <w:r>
        <w:rPr>
          <w:rFonts w:ascii="PMingLiU" w:hAnsi="PMingLiU" w:eastAsia="PMingLiU" w:cs="PMingLiU"/>
          <w:kern w:val="0"/>
          <w:sz w:val="24"/>
          <w:szCs w:val="24"/>
        </w:rPr>
        <w:t>设</w:t>
      </w:r>
      <w:r>
        <w:rPr>
          <w:rFonts w:ascii="MS UI Gothic" w:hAnsi="MS UI Gothic" w:eastAsia="MS UI Gothic" w:cs="MS UI Gothic"/>
          <w:kern w:val="0"/>
          <w:sz w:val="24"/>
          <w:szCs w:val="24"/>
        </w:rPr>
        <w:t>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和管理，</w:t>
      </w:r>
      <w:r>
        <w:rPr>
          <w:rFonts w:ascii="PMingLiU" w:hAnsi="PMingLiU" w:eastAsia="PMingLiU" w:cs="PMingLiU"/>
          <w:kern w:val="0"/>
          <w:sz w:val="24"/>
          <w:szCs w:val="24"/>
        </w:rPr>
        <w:t>为</w:t>
      </w:r>
      <w:r>
        <w:rPr>
          <w:rFonts w:ascii="MS UI Gothic" w:hAnsi="MS UI Gothic" w:eastAsia="MS UI Gothic" w:cs="MS UI Gothic"/>
          <w:kern w:val="0"/>
          <w:sz w:val="24"/>
          <w:szCs w:val="24"/>
        </w:rPr>
        <w:t>社会公众提供便利的公益文化</w:t>
      </w:r>
      <w:r>
        <w:rPr>
          <w:rFonts w:ascii="PMingLiU" w:hAnsi="PMingLiU" w:eastAsia="PMingLiU" w:cs="PMingLiU"/>
          <w:kern w:val="0"/>
          <w:sz w:val="24"/>
          <w:szCs w:val="24"/>
        </w:rPr>
        <w:t>阅读</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，提升基</w:t>
      </w:r>
      <w:r>
        <w:rPr>
          <w:rFonts w:ascii="PMingLiU" w:hAnsi="PMingLiU" w:eastAsia="PMingLiU" w:cs="PMingLiU"/>
          <w:kern w:val="0"/>
          <w:sz w:val="24"/>
          <w:szCs w:val="24"/>
        </w:rPr>
        <w:t>层</w:t>
      </w:r>
      <w:r>
        <w:rPr>
          <w:rFonts w:ascii="MS UI Gothic" w:hAnsi="MS UI Gothic" w:eastAsia="MS UI Gothic" w:cs="MS UI Gothic"/>
          <w:kern w:val="0"/>
          <w:sz w:val="24"/>
          <w:szCs w:val="24"/>
        </w:rPr>
        <w:t>文化</w:t>
      </w:r>
      <w:r>
        <w:rPr>
          <w:rFonts w:ascii="PMingLiU" w:hAnsi="PMingLiU" w:eastAsia="PMingLiU" w:cs="PMingLiU"/>
          <w:kern w:val="0"/>
          <w:sz w:val="24"/>
          <w:szCs w:val="24"/>
        </w:rPr>
        <w:t>设</w:t>
      </w:r>
      <w:r>
        <w:rPr>
          <w:rFonts w:ascii="MS UI Gothic" w:hAnsi="MS UI Gothic" w:eastAsia="MS UI Gothic" w:cs="MS UI Gothic"/>
          <w:kern w:val="0"/>
          <w:sz w:val="24"/>
          <w:szCs w:val="24"/>
        </w:rPr>
        <w:t>施服</w:t>
      </w:r>
      <w:r>
        <w:rPr>
          <w:rFonts w:ascii="PMingLiU" w:hAnsi="PMingLiU" w:eastAsia="PMingLiU" w:cs="PMingLiU"/>
          <w:kern w:val="0"/>
          <w:sz w:val="24"/>
          <w:szCs w:val="24"/>
        </w:rPr>
        <w:t>务</w:t>
      </w:r>
      <w:r>
        <w:rPr>
          <w:rFonts w:ascii="MS UI Gothic" w:hAnsi="MS UI Gothic" w:eastAsia="MS UI Gothic" w:cs="MS UI Gothic"/>
          <w:kern w:val="0"/>
          <w:sz w:val="24"/>
          <w:szCs w:val="24"/>
        </w:rPr>
        <w:t>效能，解决城市公共文化建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最后一公里</w:t>
      </w:r>
      <w:r>
        <w:rPr>
          <w:rFonts w:ascii="Times New Roman" w:hAnsi="Times New Roman" w:eastAsia="Times New Roman" w:cs="Times New Roman"/>
          <w:kern w:val="0"/>
          <w:sz w:val="24"/>
          <w:szCs w:val="24"/>
        </w:rPr>
        <w:t>”</w:t>
      </w:r>
      <w:r>
        <w:rPr>
          <w:rFonts w:ascii="PMingLiU" w:hAnsi="PMingLiU" w:eastAsia="PMingLiU" w:cs="PMingLiU"/>
          <w:kern w:val="0"/>
          <w:sz w:val="24"/>
          <w:szCs w:val="24"/>
        </w:rPr>
        <w:t>难题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，政府提高社会公共服</w:t>
      </w:r>
      <w:r>
        <w:rPr>
          <w:rFonts w:ascii="PMingLiU" w:hAnsi="PMingLiU" w:eastAsia="PMingLiU" w:cs="PMingLiU"/>
          <w:kern w:val="0"/>
          <w:sz w:val="24"/>
          <w:szCs w:val="24"/>
        </w:rPr>
        <w:t>务</w:t>
      </w:r>
      <w:r>
        <w:rPr>
          <w:rFonts w:ascii="MS UI Gothic" w:hAnsi="MS UI Gothic" w:eastAsia="MS UI Gothic" w:cs="MS UI Gothic"/>
          <w:kern w:val="0"/>
          <w:sz w:val="24"/>
          <w:szCs w:val="24"/>
        </w:rPr>
        <w:t>能力，</w:t>
      </w:r>
      <w:r>
        <w:rPr>
          <w:rFonts w:ascii="PMingLiU" w:hAnsi="PMingLiU" w:eastAsia="PMingLiU" w:cs="PMingLiU"/>
          <w:kern w:val="0"/>
          <w:sz w:val="24"/>
          <w:szCs w:val="24"/>
        </w:rPr>
        <w:t>满</w:t>
      </w:r>
      <w:r>
        <w:rPr>
          <w:rFonts w:ascii="MS UI Gothic" w:hAnsi="MS UI Gothic" w:eastAsia="MS UI Gothic" w:cs="MS UI Gothic"/>
          <w:kern w:val="0"/>
          <w:sz w:val="24"/>
          <w:szCs w:val="24"/>
        </w:rPr>
        <w:t>足人民群众文化需求。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：我国政府的社会公共服</w:t>
      </w:r>
      <w:r>
        <w:rPr>
          <w:rFonts w:ascii="PMingLiU" w:hAnsi="PMingLiU" w:eastAsia="PMingLiU" w:cs="PMingLiU"/>
          <w:kern w:val="0"/>
          <w:sz w:val="24"/>
          <w:szCs w:val="24"/>
        </w:rPr>
        <w:t>务职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社会的建</w:t>
      </w:r>
      <w:r>
        <w:rPr>
          <w:rFonts w:ascii="PMingLiU" w:hAnsi="PMingLiU" w:eastAsia="PMingLiU" w:cs="PMingLiU"/>
          <w:kern w:val="0"/>
          <w:sz w:val="24"/>
          <w:szCs w:val="24"/>
        </w:rPr>
        <w:t>设</w:t>
      </w:r>
      <w:r>
        <w:rPr>
          <w:rFonts w:ascii="MS UI Gothic" w:hAnsi="MS UI Gothic" w:eastAsia="MS UI Gothic" w:cs="MS UI Gothic"/>
          <w:kern w:val="0"/>
          <w:sz w:val="24"/>
          <w:szCs w:val="24"/>
        </w:rPr>
        <w:t>中，提供公共服</w:t>
      </w:r>
      <w:r>
        <w:rPr>
          <w:rFonts w:ascii="PMingLiU" w:hAnsi="PMingLiU" w:eastAsia="PMingLiU" w:cs="PMingLiU"/>
          <w:kern w:val="0"/>
          <w:sz w:val="24"/>
          <w:szCs w:val="24"/>
        </w:rPr>
        <w:t>务</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基</w:t>
      </w:r>
      <w:r>
        <w:rPr>
          <w:rFonts w:ascii="PMingLiU" w:hAnsi="PMingLiU" w:eastAsia="PMingLiU" w:cs="PMingLiU"/>
          <w:kern w:val="0"/>
          <w:sz w:val="24"/>
          <w:szCs w:val="24"/>
        </w:rPr>
        <w:t>础设</w:t>
      </w:r>
      <w:r>
        <w:rPr>
          <w:rFonts w:ascii="MS UI Gothic" w:hAnsi="MS UI Gothic" w:eastAsia="MS UI Gothic" w:cs="MS UI Gothic"/>
          <w:kern w:val="0"/>
          <w:sz w:val="24"/>
          <w:szCs w:val="24"/>
        </w:rPr>
        <w:t>施建</w:t>
      </w:r>
      <w:r>
        <w:rPr>
          <w:rFonts w:ascii="PMingLiU" w:hAnsi="PMingLiU" w:eastAsia="PMingLiU" w:cs="PMingLiU"/>
          <w:kern w:val="0"/>
          <w:sz w:val="24"/>
          <w:szCs w:val="24"/>
        </w:rPr>
        <w:t>设</w:t>
      </w:r>
      <w:r>
        <w:rPr>
          <w:rFonts w:ascii="MS UI Gothic" w:hAnsi="MS UI Gothic" w:eastAsia="MS UI Gothic" w:cs="MS UI Gothic"/>
          <w:kern w:val="0"/>
          <w:sz w:val="24"/>
          <w:szCs w:val="24"/>
        </w:rPr>
        <w:t>，公共服</w:t>
      </w:r>
      <w:r>
        <w:rPr>
          <w:rFonts w:ascii="PMingLiU" w:hAnsi="PMingLiU" w:eastAsia="PMingLiU" w:cs="PMingLiU"/>
          <w:kern w:val="0"/>
          <w:sz w:val="24"/>
          <w:szCs w:val="24"/>
        </w:rPr>
        <w:t>务项</w:t>
      </w:r>
      <w:r>
        <w:rPr>
          <w:rFonts w:ascii="MS UI Gothic" w:hAnsi="MS UI Gothic" w:eastAsia="MS UI Gothic" w:cs="MS UI Gothic"/>
          <w:kern w:val="0"/>
          <w:sz w:val="24"/>
          <w:szCs w:val="24"/>
        </w:rPr>
        <w:t>目和社会事</w:t>
      </w:r>
      <w:r>
        <w:rPr>
          <w:rFonts w:ascii="PMingLiU" w:hAnsi="PMingLiU" w:eastAsia="PMingLiU" w:cs="PMingLiU"/>
          <w:kern w:val="0"/>
          <w:sz w:val="24"/>
          <w:szCs w:val="24"/>
        </w:rPr>
        <w:t>业发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解决城市公共文化建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最后一公里</w:t>
      </w:r>
      <w:r>
        <w:rPr>
          <w:rFonts w:ascii="Times New Roman" w:hAnsi="Times New Roman" w:eastAsia="Times New Roman" w:cs="Times New Roman"/>
          <w:kern w:val="0"/>
          <w:sz w:val="24"/>
          <w:szCs w:val="24"/>
        </w:rPr>
        <w:t>”</w:t>
      </w:r>
      <w:r>
        <w:rPr>
          <w:rFonts w:ascii="PMingLiU" w:hAnsi="PMingLiU" w:eastAsia="PMingLiU" w:cs="PMingLiU"/>
          <w:kern w:val="0"/>
          <w:sz w:val="24"/>
          <w:szCs w:val="24"/>
        </w:rPr>
        <w:t>难题</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w:t>
      </w:r>
      <w:r>
        <w:rPr>
          <w:rFonts w:ascii="MS UI Gothic" w:hAnsi="MS UI Gothic" w:eastAsia="MS UI Gothic" w:cs="MS UI Gothic"/>
          <w:kern w:val="0"/>
          <w:sz w:val="24"/>
          <w:szCs w:val="24"/>
        </w:rPr>
        <w:t>立意，考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我国政府的社会公共服</w:t>
      </w:r>
      <w:r>
        <w:rPr>
          <w:rFonts w:ascii="PMingLiU" w:hAnsi="PMingLiU" w:eastAsia="PMingLiU" w:cs="PMingLiU"/>
          <w:kern w:val="0"/>
          <w:sz w:val="24"/>
          <w:szCs w:val="24"/>
        </w:rPr>
        <w:t>务职</w:t>
      </w:r>
      <w:r>
        <w:rPr>
          <w:rFonts w:ascii="MS UI Gothic" w:hAnsi="MS UI Gothic" w:eastAsia="MS UI Gothic" w:cs="MS UI Gothic"/>
          <w:kern w:val="0"/>
          <w:sz w:val="24"/>
          <w:szCs w:val="24"/>
        </w:rPr>
        <w:t>能，考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要仔</w:t>
      </w:r>
      <w:r>
        <w:rPr>
          <w:rFonts w:ascii="PMingLiU" w:hAnsi="PMingLiU" w:eastAsia="PMingLiU" w:cs="PMingLiU"/>
          <w:kern w:val="0"/>
          <w:sz w:val="24"/>
          <w:szCs w:val="24"/>
        </w:rPr>
        <w:t>细审读</w:t>
      </w:r>
      <w:r>
        <w:rPr>
          <w:rFonts w:ascii="MS UI Gothic" w:hAnsi="MS UI Gothic" w:eastAsia="MS UI Gothic" w:cs="MS UI Gothic"/>
          <w:kern w:val="0"/>
          <w:sz w:val="24"/>
          <w:szCs w:val="24"/>
        </w:rPr>
        <w:t>材料所述</w:t>
      </w:r>
      <w:r>
        <w:rPr>
          <w:rFonts w:ascii="PMingLiU" w:hAnsi="PMingLiU" w:eastAsia="PMingLiU" w:cs="PMingLiU"/>
          <w:kern w:val="0"/>
          <w:sz w:val="24"/>
          <w:szCs w:val="24"/>
        </w:rPr>
        <w:t>规</w:t>
      </w:r>
      <w:r>
        <w:rPr>
          <w:rFonts w:ascii="MS UI Gothic" w:hAnsi="MS UI Gothic" w:eastAsia="MS UI Gothic" w:cs="MS UI Gothic"/>
          <w:kern w:val="0"/>
          <w:sz w:val="24"/>
          <w:szCs w:val="24"/>
        </w:rPr>
        <w:t>定的内容，提取有效信息，与正确</w:t>
      </w:r>
      <w:r>
        <w:rPr>
          <w:rFonts w:ascii="PMingLiU" w:hAnsi="PMingLiU" w:eastAsia="PMingLiU" w:cs="PMingLiU"/>
          <w:kern w:val="0"/>
          <w:sz w:val="24"/>
          <w:szCs w:val="24"/>
        </w:rPr>
        <w:t>选项对应</w:t>
      </w:r>
      <w:r>
        <w:rPr>
          <w:rFonts w:ascii="MS UI Gothic" w:hAnsi="MS UI Gothic" w:eastAsia="MS UI Gothic" w:cs="MS UI Gothic"/>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行判断与</w:t>
      </w:r>
      <w:r>
        <w:rPr>
          <w:rFonts w:ascii="PMingLiU" w:hAnsi="PMingLiU" w:eastAsia="PMingLiU" w:cs="PMingLiU"/>
          <w:kern w:val="0"/>
          <w:sz w:val="24"/>
          <w:szCs w:val="24"/>
        </w:rPr>
        <w:t>选择</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w:t>
      </w:r>
      <w:r>
        <w:rPr>
          <w:rFonts w:ascii="PMingLiU" w:hAnsi="PMingLiU" w:eastAsia="PMingLiU" w:cs="PMingLiU"/>
          <w:kern w:val="0"/>
          <w:sz w:val="24"/>
          <w:szCs w:val="24"/>
        </w:rPr>
        <w:t>级监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组</w:t>
      </w:r>
      <w:r>
        <w:rPr>
          <w:rFonts w:ascii="MS UI Gothic" w:hAnsi="MS UI Gothic" w:eastAsia="MS UI Gothic" w:cs="MS UI Gothic"/>
          <w:kern w:val="0"/>
          <w:sz w:val="24"/>
          <w:szCs w:val="24"/>
        </w:rPr>
        <w:t>建由同</w:t>
      </w:r>
      <w:r>
        <w:rPr>
          <w:rFonts w:ascii="PMingLiU" w:hAnsi="PMingLiU" w:eastAsia="PMingLiU" w:cs="PMingLiU"/>
          <w:kern w:val="0"/>
          <w:sz w:val="24"/>
          <w:szCs w:val="24"/>
        </w:rPr>
        <w:t>级</w:t>
      </w:r>
      <w:r>
        <w:rPr>
          <w:rFonts w:ascii="MS UI Gothic" w:hAnsi="MS UI Gothic" w:eastAsia="MS UI Gothic" w:cs="MS UI Gothic"/>
          <w:kern w:val="0"/>
          <w:sz w:val="24"/>
          <w:szCs w:val="24"/>
        </w:rPr>
        <w:t>人大</w:t>
      </w:r>
      <w:r>
        <w:rPr>
          <w:rFonts w:ascii="PMingLiU" w:hAnsi="PMingLiU" w:eastAsia="PMingLiU" w:cs="PMingLiU"/>
          <w:kern w:val="0"/>
          <w:sz w:val="24"/>
          <w:szCs w:val="24"/>
        </w:rPr>
        <w:t>选举产</w:t>
      </w:r>
      <w:r>
        <w:rPr>
          <w:rFonts w:ascii="MS UI Gothic" w:hAnsi="MS UI Gothic" w:eastAsia="MS UI Gothic" w:cs="MS UI Gothic"/>
          <w:kern w:val="0"/>
          <w:sz w:val="24"/>
          <w:szCs w:val="24"/>
        </w:rPr>
        <w:t>生，并</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意，察委</w:t>
      </w:r>
      <w:r>
        <w:rPr>
          <w:rFonts w:ascii="PMingLiU" w:hAnsi="PMingLiU" w:eastAsia="PMingLiU" w:cs="PMingLiU"/>
          <w:kern w:val="0"/>
          <w:sz w:val="24"/>
          <w:szCs w:val="24"/>
        </w:rPr>
        <w:t>员</w:t>
      </w:r>
      <w:r>
        <w:rPr>
          <w:rFonts w:ascii="MS UI Gothic" w:hAnsi="MS UI Gothic" w:eastAsia="MS UI Gothic" w:cs="MS UI Gothic"/>
          <w:kern w:val="0"/>
          <w:sz w:val="24"/>
          <w:szCs w:val="24"/>
        </w:rPr>
        <w:t>会同党的</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检查</w:t>
      </w:r>
      <w:r>
        <w:rPr>
          <w:rFonts w:ascii="MS UI Gothic" w:hAnsi="MS UI Gothic" w:eastAsia="MS UI Gothic" w:cs="MS UI Gothic"/>
          <w:kern w:val="0"/>
          <w:sz w:val="24"/>
          <w:szCs w:val="24"/>
        </w:rPr>
        <w:t>机关合署</w:t>
      </w:r>
      <w:r>
        <w:rPr>
          <w:rFonts w:ascii="PMingLiU" w:hAnsi="PMingLiU" w:eastAsia="PMingLiU" w:cs="PMingLiU"/>
          <w:kern w:val="0"/>
          <w:sz w:val="24"/>
          <w:szCs w:val="24"/>
        </w:rPr>
        <w:t>办</w:t>
      </w:r>
      <w:r>
        <w:rPr>
          <w:rFonts w:ascii="MS UI Gothic" w:hAnsi="MS UI Gothic" w:eastAsia="MS UI Gothic" w:cs="MS UI Gothic"/>
          <w:kern w:val="0"/>
          <w:sz w:val="24"/>
          <w:szCs w:val="24"/>
        </w:rPr>
        <w:t>公，</w:t>
      </w:r>
      <w:r>
        <w:rPr>
          <w:rFonts w:ascii="PMingLiU" w:hAnsi="PMingLiU" w:eastAsia="PMingLiU" w:cs="PMingLiU"/>
          <w:kern w:val="0"/>
          <w:sz w:val="24"/>
          <w:szCs w:val="24"/>
        </w:rPr>
        <w:t>实现对</w:t>
      </w:r>
      <w:r>
        <w:rPr>
          <w:rFonts w:ascii="MS UI Gothic" w:hAnsi="MS UI Gothic" w:eastAsia="MS UI Gothic" w:cs="MS UI Gothic"/>
          <w:kern w:val="0"/>
          <w:sz w:val="24"/>
          <w:szCs w:val="24"/>
        </w:rPr>
        <w:t>所有行使公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察全覆盖，有利于整合反腐</w:t>
      </w:r>
      <w:r>
        <w:rPr>
          <w:rFonts w:ascii="PMingLiU" w:hAnsi="PMingLiU" w:eastAsia="PMingLiU" w:cs="PMingLiU"/>
          <w:kern w:val="0"/>
          <w:sz w:val="24"/>
          <w:szCs w:val="24"/>
        </w:rPr>
        <w:t>败</w:t>
      </w:r>
      <w:r>
        <w:rPr>
          <w:rFonts w:ascii="MS UI Gothic" w:hAnsi="MS UI Gothic" w:eastAsia="MS UI Gothic" w:cs="MS UI Gothic"/>
          <w:kern w:val="0"/>
          <w:sz w:val="24"/>
          <w:szCs w:val="24"/>
        </w:rPr>
        <w:t>的</w:t>
      </w:r>
      <w:r>
        <w:rPr>
          <w:rFonts w:ascii="PMingLiU" w:hAnsi="PMingLiU" w:eastAsia="PMingLiU" w:cs="PMingLiU"/>
          <w:kern w:val="0"/>
          <w:sz w:val="24"/>
          <w:szCs w:val="24"/>
        </w:rPr>
        <w:t>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察的覆盖面，表明</w:t>
      </w:r>
      <w:r>
        <w:rPr>
          <w:rFonts w:ascii="PMingLiU" w:hAnsi="PMingLiU" w:eastAsia="PMingLiU" w:cs="PMingLiU"/>
          <w:kern w:val="0"/>
          <w:sz w:val="24"/>
          <w:szCs w:val="24"/>
        </w:rPr>
        <w:t>监</w:t>
      </w:r>
      <w:r>
        <w:rPr>
          <w:rFonts w:ascii="MS UI Gothic" w:hAnsi="MS UI Gothic" w:eastAsia="MS UI Gothic" w:cs="MS UI Gothic"/>
          <w:kern w:val="0"/>
          <w:sz w:val="24"/>
          <w:szCs w:val="24"/>
        </w:rPr>
        <w:t>察委是代表党、国家行使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的政治机关；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会是由人大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生的，与政府是平行并列的关系，属于行政系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察体制改革是事关全局的重大政治改革，是国家</w:t>
      </w:r>
      <w:r>
        <w:rPr>
          <w:rFonts w:ascii="PMingLiU" w:hAnsi="PMingLiU" w:eastAsia="PMingLiU" w:cs="PMingLiU"/>
          <w:kern w:val="0"/>
          <w:sz w:val="24"/>
          <w:szCs w:val="24"/>
        </w:rPr>
        <w:t>监</w:t>
      </w:r>
      <w:r>
        <w:rPr>
          <w:rFonts w:ascii="MS UI Gothic" w:hAnsi="MS UI Gothic" w:eastAsia="MS UI Gothic" w:cs="MS UI Gothic"/>
          <w:kern w:val="0"/>
          <w:sz w:val="24"/>
          <w:szCs w:val="24"/>
        </w:rPr>
        <w:t>察制度的</w:t>
      </w:r>
      <w:r>
        <w:rPr>
          <w:rFonts w:ascii="PMingLiU" w:hAnsi="PMingLiU" w:eastAsia="PMingLiU" w:cs="PMingLiU"/>
          <w:kern w:val="0"/>
          <w:sz w:val="24"/>
          <w:szCs w:val="24"/>
        </w:rPr>
        <w:t>顶层设计</w:t>
      </w:r>
      <w:r>
        <w:rPr>
          <w:rFonts w:ascii="MS UI Gothic" w:hAnsi="MS UI Gothic" w:eastAsia="MS UI Gothic" w:cs="MS UI Gothic"/>
          <w:kern w:val="0"/>
          <w:sz w:val="24"/>
          <w:szCs w:val="24"/>
        </w:rPr>
        <w:t>。深化国家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w:t>
      </w:r>
      <w:r>
        <w:rPr>
          <w:rFonts w:ascii="PMingLiU" w:hAnsi="PMingLiU" w:eastAsia="PMingLiU" w:cs="PMingLiU"/>
          <w:kern w:val="0"/>
          <w:sz w:val="24"/>
          <w:szCs w:val="24"/>
        </w:rPr>
        <w:t>标</w:t>
      </w:r>
      <w:r>
        <w:rPr>
          <w:rFonts w:ascii="MS UI Gothic" w:hAnsi="MS UI Gothic" w:eastAsia="MS UI Gothic" w:cs="MS UI Gothic"/>
          <w:kern w:val="0"/>
          <w:sz w:val="24"/>
          <w:szCs w:val="24"/>
        </w:rPr>
        <w:t>，是建立党</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下的国家反腐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工作机构。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组织</w:t>
      </w:r>
      <w:r>
        <w:rPr>
          <w:rFonts w:ascii="MS UI Gothic" w:hAnsi="MS UI Gothic" w:eastAsia="MS UI Gothic" w:cs="MS UI Gothic"/>
          <w:kern w:val="0"/>
          <w:sz w:val="24"/>
          <w:szCs w:val="24"/>
        </w:rPr>
        <w:t>和制度</w:t>
      </w:r>
      <w:r>
        <w:rPr>
          <w:rFonts w:ascii="PMingLiU" w:hAnsi="PMingLiU" w:eastAsia="PMingLiU" w:cs="PMingLiU"/>
          <w:kern w:val="0"/>
          <w:sz w:val="24"/>
          <w:szCs w:val="24"/>
        </w:rPr>
        <w:t>创</w:t>
      </w:r>
      <w:r>
        <w:rPr>
          <w:rFonts w:ascii="MS UI Gothic" w:hAnsi="MS UI Gothic" w:eastAsia="MS UI Gothic" w:cs="MS UI Gothic"/>
          <w:kern w:val="0"/>
          <w:sz w:val="24"/>
          <w:szCs w:val="24"/>
        </w:rPr>
        <w:t>新，整合反腐</w:t>
      </w:r>
      <w:r>
        <w:rPr>
          <w:rFonts w:ascii="PMingLiU" w:hAnsi="PMingLiU" w:eastAsia="PMingLiU" w:cs="PMingLiU"/>
          <w:kern w:val="0"/>
          <w:sz w:val="24"/>
          <w:szCs w:val="24"/>
        </w:rPr>
        <w:t>败资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，丰富</w:t>
      </w:r>
      <w:r>
        <w:rPr>
          <w:rFonts w:ascii="PMingLiU" w:hAnsi="PMingLiU" w:eastAsia="PMingLiU" w:cs="PMingLiU"/>
          <w:kern w:val="0"/>
          <w:sz w:val="24"/>
          <w:szCs w:val="24"/>
        </w:rPr>
        <w:t>监</w:t>
      </w:r>
      <w:r>
        <w:rPr>
          <w:rFonts w:ascii="MS UI Gothic" w:hAnsi="MS UI Gothic" w:eastAsia="MS UI Gothic" w:cs="MS UI Gothic"/>
          <w:kern w:val="0"/>
          <w:sz w:val="24"/>
          <w:szCs w:val="24"/>
        </w:rPr>
        <w:t>察手段，</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察体系，履行反腐</w:t>
      </w:r>
      <w:r>
        <w:rPr>
          <w:rFonts w:ascii="PMingLiU" w:hAnsi="PMingLiU" w:eastAsia="PMingLiU" w:cs="PMingLiU"/>
          <w:kern w:val="0"/>
          <w:sz w:val="24"/>
          <w:szCs w:val="24"/>
        </w:rPr>
        <w:t>败职责</w:t>
      </w:r>
      <w:r>
        <w:rPr>
          <w:rFonts w:ascii="MS UI Gothic" w:hAnsi="MS UI Gothic" w:eastAsia="MS UI Gothic" w:cs="MS UI Gothic"/>
          <w:kern w:val="0"/>
          <w:sz w:val="24"/>
          <w:szCs w:val="24"/>
        </w:rPr>
        <w:t>，深入推</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w:t>
      </w:r>
      <w:r>
        <w:rPr>
          <w:rFonts w:ascii="PMingLiU" w:hAnsi="PMingLiU" w:eastAsia="PMingLiU" w:cs="PMingLiU"/>
          <w:kern w:val="0"/>
          <w:sz w:val="24"/>
          <w:szCs w:val="24"/>
        </w:rPr>
        <w:t>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斗争，构建不敢腐、不能腐、不想腐的有效机制，推</w:t>
      </w:r>
      <w:r>
        <w:rPr>
          <w:rFonts w:ascii="PMingLiU" w:hAnsi="PMingLiU" w:eastAsia="PMingLiU" w:cs="PMingLiU"/>
          <w:kern w:val="0"/>
          <w:sz w:val="24"/>
          <w:szCs w:val="24"/>
        </w:rPr>
        <w:t>动</w:t>
      </w:r>
      <w:r>
        <w:rPr>
          <w:rFonts w:ascii="MS UI Gothic" w:hAnsi="MS UI Gothic" w:eastAsia="MS UI Gothic" w:cs="MS UI Gothic"/>
          <w:kern w:val="0"/>
          <w:sz w:val="24"/>
          <w:szCs w:val="24"/>
        </w:rPr>
        <w:t>了国家治理体系的不断完善。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设</w:t>
      </w:r>
      <w:r>
        <w:rPr>
          <w:rFonts w:ascii="MS UI Gothic" w:hAnsi="MS UI Gothic" w:eastAsia="MS UI Gothic" w:cs="MS UI Gothic"/>
          <w:kern w:val="0"/>
          <w:sz w:val="24"/>
          <w:szCs w:val="24"/>
        </w:rPr>
        <w:t>立</w:t>
      </w:r>
      <w:r>
        <w:rPr>
          <w:rFonts w:ascii="PMingLiU" w:hAnsi="PMingLiU" w:eastAsia="PMingLiU" w:cs="PMingLiU"/>
          <w:kern w:val="0"/>
          <w:sz w:val="24"/>
          <w:szCs w:val="24"/>
        </w:rPr>
        <w:t>为</w:t>
      </w:r>
      <w:r>
        <w:rPr>
          <w:rFonts w:ascii="MS UI Gothic" w:hAnsi="MS UI Gothic" w:eastAsia="MS UI Gothic" w:cs="MS UI Gothic"/>
          <w:kern w:val="0"/>
          <w:sz w:val="24"/>
          <w:szCs w:val="24"/>
        </w:rPr>
        <w:t>背景，考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起来，另且运用排除法去除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意，材料不体</w:t>
      </w:r>
      <w:r>
        <w:rPr>
          <w:rFonts w:ascii="PMingLiU" w:hAnsi="PMingLiU" w:eastAsia="PMingLiU" w:cs="PMingLiU"/>
          <w:kern w:val="0"/>
          <w:sz w:val="24"/>
          <w:szCs w:val="24"/>
        </w:rPr>
        <w:t>现</w:t>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意，政府是行政机关，要提高行政能力建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而不是</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意，从材料可以看出，</w:t>
      </w:r>
      <w:r>
        <w:rPr>
          <w:rFonts w:ascii="PMingLiU" w:hAnsi="PMingLiU" w:eastAsia="PMingLiU" w:cs="PMingLiU"/>
          <w:kern w:val="0"/>
          <w:sz w:val="24"/>
          <w:szCs w:val="24"/>
        </w:rPr>
        <w:t>该</w:t>
      </w:r>
      <w:r>
        <w:rPr>
          <w:rFonts w:ascii="MS UI Gothic" w:hAnsi="MS UI Gothic" w:eastAsia="MS UI Gothic" w:cs="MS UI Gothic"/>
          <w:kern w:val="0"/>
          <w:sz w:val="24"/>
          <w:szCs w:val="24"/>
        </w:rPr>
        <w:t>市政府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，努力打造</w:t>
      </w:r>
      <w:r>
        <w:rPr>
          <w:rFonts w:ascii="PMingLiU" w:hAnsi="PMingLiU" w:eastAsia="PMingLiU" w:cs="PMingLiU"/>
          <w:kern w:val="0"/>
          <w:sz w:val="24"/>
          <w:szCs w:val="24"/>
        </w:rPr>
        <w:t>责</w:t>
      </w:r>
      <w:r>
        <w:rPr>
          <w:rFonts w:ascii="MS UI Gothic" w:hAnsi="MS UI Gothic" w:eastAsia="MS UI Gothic" w:cs="MS UI Gothic"/>
          <w:kern w:val="0"/>
          <w:sz w:val="24"/>
          <w:szCs w:val="24"/>
        </w:rPr>
        <w:t>任政府，保</w:t>
      </w:r>
      <w:r>
        <w:rPr>
          <w:rFonts w:ascii="PMingLiU" w:hAnsi="PMingLiU" w:eastAsia="PMingLiU" w:cs="PMingLiU"/>
          <w:kern w:val="0"/>
          <w:sz w:val="24"/>
          <w:szCs w:val="24"/>
        </w:rPr>
        <w:t>证</w:t>
      </w:r>
      <w:r>
        <w:rPr>
          <w:rFonts w:ascii="MS UI Gothic" w:hAnsi="MS UI Gothic" w:eastAsia="MS UI Gothic" w:cs="MS UI Gothic"/>
          <w:kern w:val="0"/>
          <w:sz w:val="24"/>
          <w:szCs w:val="24"/>
        </w:rPr>
        <w:t>人民病有所医；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要准确理解材料中的</w:t>
      </w:r>
      <w:r>
        <w:rPr>
          <w:rFonts w:ascii="PMingLiU" w:hAnsi="PMingLiU" w:eastAsia="PMingLiU" w:cs="PMingLiU"/>
          <w:kern w:val="0"/>
          <w:sz w:val="24"/>
          <w:szCs w:val="24"/>
        </w:rPr>
        <w:t>举</w:t>
      </w:r>
      <w:r>
        <w:rPr>
          <w:rFonts w:ascii="MS UI Gothic" w:hAnsi="MS UI Gothic" w:eastAsia="MS UI Gothic" w:cs="MS UI Gothic"/>
          <w:kern w:val="0"/>
          <w:sz w:val="24"/>
          <w:szCs w:val="24"/>
        </w:rPr>
        <w:t>措，注意把材料和所学知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起来，排除不符合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全国人大常委会已两次</w:t>
      </w:r>
      <w:r>
        <w:rPr>
          <w:rFonts w:ascii="PMingLiU" w:hAnsi="PMingLiU" w:eastAsia="PMingLiU" w:cs="PMingLiU"/>
          <w:kern w:val="0"/>
          <w:sz w:val="24"/>
          <w:szCs w:val="24"/>
        </w:rPr>
        <w:t>审议这</w:t>
      </w:r>
      <w:r>
        <w:rPr>
          <w:rFonts w:ascii="MS UI Gothic" w:hAnsi="MS UI Gothic" w:eastAsia="MS UI Gothic" w:cs="MS UI Gothic"/>
          <w:kern w:val="0"/>
          <w:sz w:val="24"/>
          <w:szCs w:val="24"/>
        </w:rPr>
        <w:t>部法律草案并向社会公开征求意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，并于</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11</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28</w:t>
      </w:r>
      <w:r>
        <w:rPr>
          <w:rFonts w:ascii="MS UI Gothic" w:hAnsi="MS UI Gothic" w:eastAsia="MS UI Gothic" w:cs="MS UI Gothic"/>
          <w:kern w:val="0"/>
          <w:sz w:val="24"/>
          <w:szCs w:val="24"/>
        </w:rPr>
        <w:t>日至</w:t>
      </w:r>
      <w:r>
        <w:rPr>
          <w:rFonts w:ascii="Times New Roman" w:hAnsi="Times New Roman" w:eastAsia="Times New Roman" w:cs="Times New Roman"/>
          <w:kern w:val="0"/>
          <w:sz w:val="24"/>
          <w:szCs w:val="24"/>
        </w:rPr>
        <w:t>12</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日深入基</w:t>
      </w:r>
      <w:r>
        <w:rPr>
          <w:rFonts w:ascii="PMingLiU" w:hAnsi="PMingLiU" w:eastAsia="PMingLiU" w:cs="PMingLiU"/>
          <w:kern w:val="0"/>
          <w:sz w:val="24"/>
          <w:szCs w:val="24"/>
        </w:rPr>
        <w:t>层</w:t>
      </w:r>
      <w:r>
        <w:rPr>
          <w:rFonts w:ascii="MS UI Gothic" w:hAnsi="MS UI Gothic" w:eastAsia="MS UI Gothic" w:cs="MS UI Gothic"/>
          <w:kern w:val="0"/>
          <w:sz w:val="24"/>
          <w:szCs w:val="24"/>
        </w:rPr>
        <w:t>开展</w:t>
      </w:r>
      <w:r>
        <w:rPr>
          <w:rFonts w:ascii="PMingLiU" w:hAnsi="PMingLiU" w:eastAsia="PMingLiU" w:cs="PMingLiU"/>
          <w:kern w:val="0"/>
          <w:sz w:val="24"/>
          <w:szCs w:val="24"/>
        </w:rPr>
        <w:t>调</w:t>
      </w:r>
      <w:r>
        <w:rPr>
          <w:rFonts w:ascii="MS UI Gothic" w:hAnsi="MS UI Gothic" w:eastAsia="MS UI Gothic" w:cs="MS UI Gothic"/>
          <w:kern w:val="0"/>
          <w:sz w:val="24"/>
          <w:szCs w:val="24"/>
        </w:rPr>
        <w:t>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坚</w:t>
      </w:r>
      <w:r>
        <w:rPr>
          <w:rFonts w:ascii="MS UI Gothic" w:hAnsi="MS UI Gothic" w:eastAsia="MS UI Gothic" w:cs="MS UI Gothic"/>
          <w:kern w:val="0"/>
          <w:sz w:val="24"/>
          <w:szCs w:val="24"/>
        </w:rPr>
        <w:t>持群众路</w:t>
      </w:r>
      <w:r>
        <w:rPr>
          <w:rFonts w:ascii="PMingLiU" w:hAnsi="PMingLiU" w:eastAsia="PMingLiU" w:cs="PMingLiU"/>
          <w:kern w:val="0"/>
          <w:sz w:val="24"/>
          <w:szCs w:val="24"/>
        </w:rPr>
        <w:t>线</w:t>
      </w:r>
      <w:r>
        <w:rPr>
          <w:rFonts w:ascii="MS UI Gothic" w:hAnsi="MS UI Gothic" w:eastAsia="MS UI Gothic" w:cs="MS UI Gothic"/>
          <w:kern w:val="0"/>
          <w:sz w:val="24"/>
          <w:szCs w:val="24"/>
        </w:rPr>
        <w:t>，使法律更好地体</w:t>
      </w:r>
      <w:r>
        <w:rPr>
          <w:rFonts w:ascii="PMingLiU" w:hAnsi="PMingLiU" w:eastAsia="PMingLiU" w:cs="PMingLiU"/>
          <w:kern w:val="0"/>
          <w:sz w:val="24"/>
          <w:szCs w:val="24"/>
        </w:rPr>
        <w:t>现</w:t>
      </w:r>
      <w:r>
        <w:rPr>
          <w:rFonts w:ascii="MS UI Gothic" w:hAnsi="MS UI Gothic" w:eastAsia="MS UI Gothic" w:cs="MS UI Gothic"/>
          <w:kern w:val="0"/>
          <w:sz w:val="24"/>
          <w:szCs w:val="24"/>
        </w:rPr>
        <w:t>民意；</w:t>
      </w:r>
      <w:r>
        <w:rPr>
          <w:rFonts w:ascii="PMingLiU" w:hAnsi="PMingLiU" w:eastAsia="PMingLiU" w:cs="PMingLiU"/>
          <w:kern w:val="0"/>
          <w:sz w:val="24"/>
          <w:szCs w:val="24"/>
        </w:rPr>
        <w:t>坚</w:t>
      </w:r>
      <w:r>
        <w:rPr>
          <w:rFonts w:ascii="MS UI Gothic" w:hAnsi="MS UI Gothic" w:eastAsia="MS UI Gothic" w:cs="MS UI Gothic"/>
          <w:kern w:val="0"/>
          <w:sz w:val="24"/>
          <w:szCs w:val="24"/>
        </w:rPr>
        <w:t>持民主立法，集思广益凝聚社会共</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强调审议</w:t>
      </w:r>
      <w:r>
        <w:rPr>
          <w:rFonts w:ascii="MS UI Gothic" w:hAnsi="MS UI Gothic" w:eastAsia="MS UI Gothic" w:cs="MS UI Gothic"/>
          <w:kern w:val="0"/>
          <w:sz w:val="24"/>
          <w:szCs w:val="24"/>
        </w:rPr>
        <w:t>法律草案并向社会公开征求意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，未涉及完善立法体制。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了全国人大常委会</w:t>
      </w:r>
      <w:r>
        <w:rPr>
          <w:rFonts w:ascii="PMingLiU" w:hAnsi="PMingLiU" w:eastAsia="PMingLiU" w:cs="PMingLiU"/>
          <w:kern w:val="0"/>
          <w:sz w:val="24"/>
          <w:szCs w:val="24"/>
        </w:rPr>
        <w:t>坚</w:t>
      </w:r>
      <w:r>
        <w:rPr>
          <w:rFonts w:ascii="MS UI Gothic" w:hAnsi="MS UI Gothic" w:eastAsia="MS UI Gothic" w:cs="MS UI Gothic"/>
          <w:kern w:val="0"/>
          <w:sz w:val="24"/>
          <w:szCs w:val="24"/>
        </w:rPr>
        <w:t>持民主立法，未涉及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w:t>
      </w:r>
      <w:r>
        <w:rPr>
          <w:rFonts w:ascii="PMingLiU" w:hAnsi="PMingLiU" w:eastAsia="PMingLiU" w:cs="PMingLiU"/>
          <w:kern w:val="0"/>
          <w:sz w:val="24"/>
          <w:szCs w:val="24"/>
        </w:rPr>
        <w:t>视</w:t>
      </w:r>
      <w:r>
        <w:rPr>
          <w:rFonts w:ascii="MS UI Gothic" w:hAnsi="MS UI Gothic" w:eastAsia="MS UI Gothic" w:cs="MS UI Gothic"/>
          <w:kern w:val="0"/>
          <w:sz w:val="24"/>
          <w:szCs w:val="24"/>
        </w:rPr>
        <w:t>民主</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机关是全国人民代表大会常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会。全国人民代表大会和全国人民代表大会常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。全国人民代表大会由省、自治区、直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行政区和</w:t>
      </w:r>
      <w:r>
        <w:rPr>
          <w:rFonts w:ascii="PMingLiU" w:hAnsi="PMingLiU" w:eastAsia="PMingLiU" w:cs="PMingLiU"/>
          <w:kern w:val="0"/>
          <w:sz w:val="24"/>
          <w:szCs w:val="24"/>
        </w:rPr>
        <w:t>军队选</w:t>
      </w:r>
      <w:r>
        <w:rPr>
          <w:rFonts w:ascii="MS UI Gothic" w:hAnsi="MS UI Gothic" w:eastAsia="MS UI Gothic" w:cs="MS UI Gothic"/>
          <w:kern w:val="0"/>
          <w:sz w:val="24"/>
          <w:szCs w:val="24"/>
        </w:rPr>
        <w:t>出的代表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成。各少数民族都</w:t>
      </w:r>
      <w:r>
        <w:rPr>
          <w:rFonts w:ascii="PMingLiU" w:hAnsi="PMingLiU" w:eastAsia="PMingLiU" w:cs="PMingLiU"/>
          <w:kern w:val="0"/>
          <w:sz w:val="24"/>
          <w:szCs w:val="24"/>
        </w:rPr>
        <w:t>应</w:t>
      </w:r>
      <w:r>
        <w:rPr>
          <w:rFonts w:ascii="MS UI Gothic" w:hAnsi="MS UI Gothic" w:eastAsia="MS UI Gothic" w:cs="MS UI Gothic"/>
          <w:kern w:val="0"/>
          <w:sz w:val="24"/>
          <w:szCs w:val="24"/>
        </w:rPr>
        <w:t>当有适当名</w:t>
      </w:r>
      <w:r>
        <w:rPr>
          <w:rFonts w:ascii="PMingLiU" w:hAnsi="PMingLiU" w:eastAsia="PMingLiU" w:cs="PMingLiU"/>
          <w:kern w:val="0"/>
          <w:sz w:val="24"/>
          <w:szCs w:val="24"/>
        </w:rPr>
        <w:t>额</w:t>
      </w:r>
      <w:r>
        <w:rPr>
          <w:rFonts w:ascii="MS UI Gothic" w:hAnsi="MS UI Gothic" w:eastAsia="MS UI Gothic" w:cs="MS UI Gothic"/>
          <w:kern w:val="0"/>
          <w:sz w:val="24"/>
          <w:szCs w:val="24"/>
        </w:rPr>
        <w:t>的代表。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持宗教信仰自由政策，我国政府不鼓励、不支持公民信仰宗教。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我国的宗教</w:t>
      </w:r>
      <w:r>
        <w:rPr>
          <w:rFonts w:ascii="PMingLiU" w:hAnsi="PMingLiU" w:eastAsia="PMingLiU" w:cs="PMingLiU"/>
          <w:kern w:val="0"/>
          <w:sz w:val="24"/>
          <w:szCs w:val="24"/>
        </w:rPr>
        <w:t>坚</w:t>
      </w:r>
      <w:r>
        <w:rPr>
          <w:rFonts w:ascii="MS UI Gothic" w:hAnsi="MS UI Gothic" w:eastAsia="MS UI Gothic" w:cs="MS UI Gothic"/>
          <w:kern w:val="0"/>
          <w:sz w:val="24"/>
          <w:szCs w:val="24"/>
        </w:rPr>
        <w:t>持中国化方向。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不能相适</w:t>
      </w:r>
      <w:r>
        <w:rPr>
          <w:rFonts w:ascii="PMingLiU" w:hAnsi="PMingLiU" w:eastAsia="PMingLiU" w:cs="PMingLiU"/>
          <w:kern w:val="0"/>
          <w:sz w:val="24"/>
          <w:szCs w:val="24"/>
        </w:rPr>
        <w:t>应</w:t>
      </w:r>
      <w:r>
        <w:rPr>
          <w:rFonts w:ascii="MS UI Gothic" w:hAnsi="MS UI Gothic" w:eastAsia="MS UI Gothic" w:cs="MS UI Gothic"/>
          <w:kern w:val="0"/>
          <w:sz w:val="24"/>
          <w:szCs w:val="24"/>
        </w:rPr>
        <w:t>，但我国可以</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意，国家宗教局批准恢复</w:t>
      </w:r>
      <w:r>
        <w:rPr>
          <w:rFonts w:ascii="PMingLiU" w:hAnsi="PMingLiU" w:eastAsia="PMingLiU" w:cs="PMingLiU"/>
          <w:kern w:val="0"/>
          <w:sz w:val="24"/>
          <w:szCs w:val="24"/>
        </w:rPr>
        <w:t>设</w:t>
      </w:r>
      <w:r>
        <w:rPr>
          <w:rFonts w:ascii="MS UI Gothic" w:hAnsi="MS UI Gothic" w:eastAsia="MS UI Gothic" w:cs="MS UI Gothic"/>
          <w:kern w:val="0"/>
          <w:sz w:val="24"/>
          <w:szCs w:val="24"/>
        </w:rPr>
        <w:t>立的宗教院校，培养学生成</w:t>
      </w:r>
      <w:r>
        <w:rPr>
          <w:rFonts w:ascii="PMingLiU" w:hAnsi="PMingLiU" w:eastAsia="PMingLiU" w:cs="PMingLiU"/>
          <w:kern w:val="0"/>
          <w:sz w:val="24"/>
          <w:szCs w:val="24"/>
        </w:rPr>
        <w:t>为</w:t>
      </w:r>
      <w:r>
        <w:rPr>
          <w:rFonts w:ascii="MS UI Gothic" w:hAnsi="MS UI Gothic" w:eastAsia="MS UI Gothic" w:cs="MS UI Gothic"/>
          <w:kern w:val="0"/>
          <w:sz w:val="24"/>
          <w:szCs w:val="24"/>
        </w:rPr>
        <w:t>宗教教</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各宗教健康</w:t>
      </w:r>
      <w:r>
        <w:rPr>
          <w:rFonts w:ascii="PMingLiU" w:hAnsi="PMingLiU" w:eastAsia="PMingLiU" w:cs="PMingLiU"/>
          <w:kern w:val="0"/>
          <w:sz w:val="24"/>
          <w:szCs w:val="24"/>
        </w:rPr>
        <w:t>传</w:t>
      </w:r>
      <w:r>
        <w:rPr>
          <w:rFonts w:ascii="MS UI Gothic" w:hAnsi="MS UI Gothic" w:eastAsia="MS UI Gothic" w:cs="MS UI Gothic"/>
          <w:kern w:val="0"/>
          <w:sz w:val="24"/>
          <w:szCs w:val="24"/>
        </w:rPr>
        <w:t>承</w:t>
      </w:r>
      <w:r>
        <w:rPr>
          <w:rFonts w:ascii="PMingLiU" w:hAnsi="PMingLiU" w:eastAsia="PMingLiU" w:cs="PMingLiU"/>
          <w:kern w:val="0"/>
          <w:sz w:val="24"/>
          <w:szCs w:val="24"/>
        </w:rPr>
        <w:t>发</w:t>
      </w:r>
      <w:r>
        <w:rPr>
          <w:rFonts w:ascii="MS UI Gothic" w:hAnsi="MS UI Gothic" w:eastAsia="MS UI Gothic" w:cs="MS UI Gothic"/>
          <w:kern w:val="0"/>
          <w:sz w:val="24"/>
          <w:szCs w:val="24"/>
        </w:rPr>
        <w:t>展提供了</w:t>
      </w:r>
      <w:r>
        <w:rPr>
          <w:rFonts w:ascii="PMingLiU" w:hAnsi="PMingLiU" w:eastAsia="PMingLiU" w:cs="PMingLiU"/>
          <w:kern w:val="0"/>
          <w:sz w:val="24"/>
          <w:szCs w:val="24"/>
        </w:rPr>
        <w:t>坚实</w:t>
      </w:r>
      <w:r>
        <w:rPr>
          <w:rFonts w:ascii="MS UI Gothic" w:hAnsi="MS UI Gothic" w:eastAsia="MS UI Gothic" w:cs="MS UI Gothic"/>
          <w:kern w:val="0"/>
          <w:sz w:val="24"/>
          <w:szCs w:val="24"/>
        </w:rPr>
        <w:t>的人才保障，</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w:t>
      </w:r>
      <w:r>
        <w:rPr>
          <w:rFonts w:ascii="PMingLiU" w:hAnsi="PMingLiU" w:eastAsia="PMingLiU" w:cs="PMingLiU"/>
          <w:kern w:val="0"/>
          <w:sz w:val="24"/>
          <w:szCs w:val="24"/>
        </w:rPr>
        <w:t>坚</w:t>
      </w:r>
      <w:r>
        <w:rPr>
          <w:rFonts w:ascii="MS UI Gothic" w:hAnsi="MS UI Gothic" w:eastAsia="MS UI Gothic" w:cs="MS UI Gothic"/>
          <w:kern w:val="0"/>
          <w:sz w:val="24"/>
          <w:szCs w:val="24"/>
        </w:rPr>
        <w:t>持宗教信仰自由政策。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法是我国的根本大法，全国人大常委会把党章内容增写入</w:t>
      </w:r>
      <w:r>
        <w:rPr>
          <w:rFonts w:ascii="PMingLiU" w:hAnsi="PMingLiU" w:eastAsia="PMingLiU" w:cs="PMingLiU"/>
          <w:kern w:val="0"/>
          <w:sz w:val="24"/>
          <w:szCs w:val="24"/>
        </w:rPr>
        <w:t>宪</w:t>
      </w:r>
      <w:r>
        <w:rPr>
          <w:rFonts w:ascii="MS UI Gothic" w:hAnsi="MS UI Gothic" w:eastAsia="MS UI Gothic" w:cs="MS UI Gothic"/>
          <w:kern w:val="0"/>
          <w:sz w:val="24"/>
          <w:szCs w:val="24"/>
        </w:rPr>
        <w:t>法，是把党的主</w:t>
      </w:r>
      <w:r>
        <w:rPr>
          <w:rFonts w:ascii="PMingLiU" w:hAnsi="PMingLiU" w:eastAsia="PMingLiU" w:cs="PMingLiU"/>
          <w:kern w:val="0"/>
          <w:sz w:val="24"/>
          <w:szCs w:val="24"/>
        </w:rPr>
        <w:t>张</w:t>
      </w:r>
      <w:r>
        <w:rPr>
          <w:rFonts w:ascii="MS UI Gothic" w:hAnsi="MS UI Gothic" w:eastAsia="MS UI Gothic" w:cs="MS UI Gothic"/>
          <w:kern w:val="0"/>
          <w:sz w:val="24"/>
          <w:szCs w:val="24"/>
        </w:rPr>
        <w:t>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国家意志，反映了中国共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强</w:t>
      </w:r>
      <w:r>
        <w:rPr>
          <w:rFonts w:ascii="MS UI Gothic" w:hAnsi="MS UI Gothic" w:eastAsia="MS UI Gothic" w:cs="MS UI Gothic"/>
          <w:kern w:val="0"/>
          <w:sz w:val="24"/>
          <w:szCs w:val="24"/>
        </w:rPr>
        <w:t>化了党的</w:t>
      </w:r>
      <w:r>
        <w:rPr>
          <w:rFonts w:ascii="PMingLiU" w:hAnsi="PMingLiU" w:eastAsia="PMingLiU" w:cs="PMingLiU"/>
          <w:kern w:val="0"/>
          <w:sz w:val="24"/>
          <w:szCs w:val="24"/>
        </w:rPr>
        <w:t>领导权</w:t>
      </w:r>
      <w:r>
        <w:rPr>
          <w:rFonts w:ascii="MS UI Gothic" w:hAnsi="MS UI Gothic" w:eastAsia="MS UI Gothic" w:cs="MS UI Gothic"/>
          <w:kern w:val="0"/>
          <w:sz w:val="24"/>
          <w:szCs w:val="24"/>
        </w:rPr>
        <w:t>威，有利于确保党和国家事</w:t>
      </w:r>
      <w:r>
        <w:rPr>
          <w:rFonts w:ascii="PMingLiU" w:hAnsi="PMingLiU" w:eastAsia="PMingLiU" w:cs="PMingLiU"/>
          <w:kern w:val="0"/>
          <w:sz w:val="24"/>
          <w:szCs w:val="24"/>
        </w:rPr>
        <w:t>业</w:t>
      </w:r>
      <w:r>
        <w:rPr>
          <w:rFonts w:ascii="MS UI Gothic" w:hAnsi="MS UI Gothic" w:eastAsia="MS UI Gothic" w:cs="MS UI Gothic"/>
          <w:kern w:val="0"/>
          <w:sz w:val="24"/>
          <w:szCs w:val="24"/>
        </w:rPr>
        <w:t>始</w:t>
      </w:r>
      <w:r>
        <w:rPr>
          <w:rFonts w:ascii="PMingLiU" w:hAnsi="PMingLiU" w:eastAsia="PMingLiU" w:cs="PMingLiU"/>
          <w:kern w:val="0"/>
          <w:sz w:val="24"/>
          <w:szCs w:val="24"/>
        </w:rPr>
        <w:t>终</w:t>
      </w:r>
      <w:r>
        <w:rPr>
          <w:rFonts w:ascii="MS UI Gothic" w:hAnsi="MS UI Gothic" w:eastAsia="MS UI Gothic" w:cs="MS UI Gothic"/>
          <w:kern w:val="0"/>
          <w:sz w:val="24"/>
          <w:szCs w:val="24"/>
        </w:rPr>
        <w:t>沿着正确方向前</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，不是中国共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党履行好管理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应</w:t>
      </w:r>
      <w:r>
        <w:rPr>
          <w:rFonts w:ascii="MS UI Gothic" w:hAnsi="MS UI Gothic" w:eastAsia="MS UI Gothic" w:cs="MS UI Gothic"/>
          <w:kern w:val="0"/>
          <w:sz w:val="24"/>
          <w:szCs w:val="24"/>
        </w:rPr>
        <w:t>是政府履行管理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地位在新中国建立</w:t>
      </w:r>
      <w:r>
        <w:rPr>
          <w:rFonts w:ascii="PMingLiU" w:hAnsi="PMingLiU" w:eastAsia="PMingLiU" w:cs="PMingLiU"/>
          <w:kern w:val="0"/>
          <w:sz w:val="24"/>
          <w:szCs w:val="24"/>
        </w:rPr>
        <w:t>时</w:t>
      </w:r>
      <w:r>
        <w:rPr>
          <w:rFonts w:ascii="MS UI Gothic" w:hAnsi="MS UI Gothic" w:eastAsia="MS UI Gothic" w:cs="MS UI Gothic"/>
          <w:kern w:val="0"/>
          <w:sz w:val="24"/>
          <w:szCs w:val="24"/>
        </w:rPr>
        <w:t>期就已</w:t>
      </w:r>
      <w:r>
        <w:rPr>
          <w:rFonts w:ascii="PMingLiU" w:hAnsi="PMingLiU" w:eastAsia="PMingLiU" w:cs="PMingLiU"/>
          <w:kern w:val="0"/>
          <w:sz w:val="24"/>
          <w:szCs w:val="24"/>
        </w:rPr>
        <w:t>经</w:t>
      </w:r>
      <w:r>
        <w:rPr>
          <w:rFonts w:ascii="MS UI Gothic" w:hAnsi="MS UI Gothic" w:eastAsia="MS UI Gothic" w:cs="MS UI Gothic"/>
          <w:kern w:val="0"/>
          <w:sz w:val="24"/>
          <w:szCs w:val="24"/>
        </w:rPr>
        <w:t>确立。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为进</w:t>
      </w:r>
      <w:r>
        <w:rPr>
          <w:rFonts w:ascii="MS UI Gothic" w:hAnsi="MS UI Gothic" w:eastAsia="MS UI Gothic" w:cs="MS UI Gothic"/>
          <w:kern w:val="0"/>
          <w:sz w:val="24"/>
          <w:szCs w:val="24"/>
        </w:rPr>
        <w:t>一步深化改革必</w:t>
      </w:r>
      <w:r>
        <w:rPr>
          <w:rFonts w:ascii="PMingLiU" w:hAnsi="PMingLiU" w:eastAsia="PMingLiU" w:cs="PMingLiU"/>
          <w:kern w:val="0"/>
          <w:sz w:val="24"/>
          <w:szCs w:val="24"/>
        </w:rPr>
        <w:t>须</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党在中国特色社会主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中的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核心作用；必</w:t>
      </w:r>
      <w:r>
        <w:rPr>
          <w:rFonts w:ascii="PMingLiU" w:hAnsi="PMingLiU" w:eastAsia="PMingLiU" w:cs="PMingLiU"/>
          <w:kern w:val="0"/>
          <w:sz w:val="24"/>
          <w:szCs w:val="24"/>
        </w:rPr>
        <w:t>须</w:t>
      </w:r>
      <w:r>
        <w:rPr>
          <w:rFonts w:ascii="MS UI Gothic" w:hAnsi="MS UI Gothic" w:eastAsia="MS UI Gothic" w:cs="MS UI Gothic"/>
          <w:kern w:val="0"/>
          <w:sz w:val="24"/>
          <w:szCs w:val="24"/>
        </w:rPr>
        <w:t>把</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思想作</w:t>
      </w:r>
      <w:r>
        <w:rPr>
          <w:rFonts w:ascii="PMingLiU" w:hAnsi="PMingLiU" w:eastAsia="PMingLiU" w:cs="PMingLiU"/>
          <w:kern w:val="0"/>
          <w:sz w:val="24"/>
          <w:szCs w:val="24"/>
        </w:rPr>
        <w:t>为</w:t>
      </w:r>
      <w:r>
        <w:rPr>
          <w:rFonts w:ascii="MS UI Gothic" w:hAnsi="MS UI Gothic" w:eastAsia="MS UI Gothic" w:cs="MS UI Gothic"/>
          <w:kern w:val="0"/>
          <w:sz w:val="24"/>
          <w:szCs w:val="24"/>
        </w:rPr>
        <w:t>深化改革的行</w:t>
      </w:r>
      <w:r>
        <w:rPr>
          <w:rFonts w:ascii="PMingLiU" w:hAnsi="PMingLiU" w:eastAsia="PMingLiU" w:cs="PMingLiU"/>
          <w:kern w:val="0"/>
          <w:sz w:val="24"/>
          <w:szCs w:val="24"/>
        </w:rPr>
        <w:t>动</w:t>
      </w:r>
      <w:r>
        <w:rPr>
          <w:rFonts w:ascii="MS UI Gothic" w:hAnsi="MS UI Gothic" w:eastAsia="MS UI Gothic" w:cs="MS UI Gothic"/>
          <w:kern w:val="0"/>
          <w:sz w:val="24"/>
          <w:szCs w:val="24"/>
        </w:rPr>
        <w:t>指南；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政地位不是通</w:t>
      </w:r>
      <w:r>
        <w:rPr>
          <w:rFonts w:ascii="PMingLiU" w:hAnsi="PMingLiU" w:eastAsia="PMingLiU" w:cs="PMingLiU"/>
          <w:kern w:val="0"/>
          <w:sz w:val="24"/>
          <w:szCs w:val="24"/>
        </w:rPr>
        <w:t>过</w:t>
      </w:r>
      <w:r>
        <w:rPr>
          <w:rFonts w:ascii="MS UI Gothic" w:hAnsi="MS UI Gothic" w:eastAsia="MS UI Gothic" w:cs="MS UI Gothic"/>
          <w:kern w:val="0"/>
          <w:sz w:val="24"/>
          <w:szCs w:val="24"/>
        </w:rPr>
        <w:t>不断修</w:t>
      </w:r>
      <w:r>
        <w:rPr>
          <w:rFonts w:ascii="PMingLiU" w:hAnsi="PMingLiU" w:eastAsia="PMingLiU" w:cs="PMingLiU"/>
          <w:kern w:val="0"/>
          <w:sz w:val="24"/>
          <w:szCs w:val="24"/>
        </w:rPr>
        <w:t>订宪</w:t>
      </w:r>
      <w:r>
        <w:rPr>
          <w:rFonts w:ascii="MS UI Gothic" w:hAnsi="MS UI Gothic" w:eastAsia="MS UI Gothic" w:cs="MS UI Gothic"/>
          <w:kern w:val="0"/>
          <w:sz w:val="24"/>
          <w:szCs w:val="24"/>
        </w:rPr>
        <w:t>法来确立的，中国共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政地位是</w:t>
      </w:r>
      <w:r>
        <w:rPr>
          <w:rFonts w:ascii="PMingLiU" w:hAnsi="PMingLiU" w:eastAsia="PMingLiU" w:cs="PMingLiU"/>
          <w:kern w:val="0"/>
          <w:sz w:val="24"/>
          <w:szCs w:val="24"/>
        </w:rPr>
        <w:t>历</w:t>
      </w:r>
      <w:r>
        <w:rPr>
          <w:rFonts w:ascii="MS UI Gothic" w:hAnsi="MS UI Gothic" w:eastAsia="MS UI Gothic" w:cs="MS UI Gothic"/>
          <w:kern w:val="0"/>
          <w:sz w:val="24"/>
          <w:szCs w:val="24"/>
        </w:rPr>
        <w:t>史和人民早就作出的</w:t>
      </w:r>
      <w:r>
        <w:rPr>
          <w:rFonts w:ascii="PMingLiU" w:hAnsi="PMingLiU" w:eastAsia="PMingLiU" w:cs="PMingLiU"/>
          <w:kern w:val="0"/>
          <w:sz w:val="24"/>
          <w:szCs w:val="24"/>
        </w:rPr>
        <w:t>选择</w:t>
      </w:r>
      <w:r>
        <w:rPr>
          <w:rFonts w:ascii="MS UI Gothic" w:hAnsi="MS UI Gothic" w:eastAsia="MS UI Gothic" w:cs="MS UI Gothic"/>
          <w:kern w:val="0"/>
          <w:sz w:val="24"/>
          <w:szCs w:val="24"/>
        </w:rPr>
        <w:t>，是由党的性</w:t>
      </w:r>
      <w:r>
        <w:rPr>
          <w:rFonts w:ascii="PMingLiU" w:hAnsi="PMingLiU" w:eastAsia="PMingLiU" w:cs="PMingLiU"/>
          <w:kern w:val="0"/>
          <w:sz w:val="24"/>
          <w:szCs w:val="24"/>
        </w:rPr>
        <w:t>质</w:t>
      </w:r>
      <w:r>
        <w:rPr>
          <w:rFonts w:ascii="MS UI Gothic" w:hAnsi="MS UI Gothic" w:eastAsia="MS UI Gothic" w:cs="MS UI Gothic"/>
          <w:kern w:val="0"/>
          <w:sz w:val="24"/>
          <w:szCs w:val="24"/>
        </w:rPr>
        <w:t>和宗旨决定的；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职</w:t>
      </w:r>
      <w:r>
        <w:rPr>
          <w:rFonts w:ascii="MS UI Gothic" w:hAnsi="MS UI Gothic" w:eastAsia="MS UI Gothic" w:cs="MS UI Gothic"/>
          <w:kern w:val="0"/>
          <w:sz w:val="24"/>
          <w:szCs w:val="24"/>
        </w:rPr>
        <w:t>能的主体是人民政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，而不是中国共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是，一要把握材料要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明的主旨，二要运用排除法去除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没有</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约谈</w:t>
      </w:r>
      <w:r>
        <w:rPr>
          <w:rFonts w:ascii="MS UI Gothic" w:hAnsi="MS UI Gothic" w:eastAsia="MS UI Gothic" w:cs="MS UI Gothic"/>
          <w:kern w:val="0"/>
          <w:sz w:val="24"/>
          <w:szCs w:val="24"/>
        </w:rPr>
        <w:t>运</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，人大代表可以</w:t>
      </w:r>
      <w:r>
        <w:rPr>
          <w:rFonts w:ascii="PMingLiU" w:hAnsi="PMingLiU" w:eastAsia="PMingLiU" w:cs="PMingLiU"/>
          <w:kern w:val="0"/>
          <w:sz w:val="24"/>
          <w:szCs w:val="24"/>
        </w:rPr>
        <w:t>对</w:t>
      </w:r>
      <w:r>
        <w:rPr>
          <w:rFonts w:ascii="MS UI Gothic" w:hAnsi="MS UI Gothic" w:eastAsia="MS UI Gothic" w:cs="MS UI Gothic"/>
          <w:kern w:val="0"/>
          <w:sz w:val="24"/>
          <w:szCs w:val="24"/>
        </w:rPr>
        <w:t>政府等机关的工作提出</w:t>
      </w:r>
      <w:r>
        <w:rPr>
          <w:rFonts w:ascii="PMingLiU" w:hAnsi="PMingLiU" w:eastAsia="PMingLiU" w:cs="PMingLiU"/>
          <w:kern w:val="0"/>
          <w:sz w:val="24"/>
          <w:szCs w:val="24"/>
        </w:rPr>
        <w:t>质问</w:t>
      </w:r>
      <w:r>
        <w:rPr>
          <w:rFonts w:ascii="MS UI Gothic" w:hAnsi="MS UI Gothic" w:eastAsia="MS UI Gothic" w:cs="MS UI Gothic"/>
          <w:kern w:val="0"/>
          <w:sz w:val="24"/>
          <w:szCs w:val="24"/>
        </w:rPr>
        <w:t>并要求答复（</w:t>
      </w:r>
      <w:r>
        <w:rPr>
          <w:rFonts w:ascii="PMingLiU" w:hAnsi="PMingLiU" w:eastAsia="PMingLiU" w:cs="PMingLiU"/>
          <w:kern w:val="0"/>
          <w:sz w:val="24"/>
          <w:szCs w:val="24"/>
        </w:rPr>
        <w:t>质询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公民个人信息的合法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可以</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进</w:t>
      </w:r>
      <w:r>
        <w:rPr>
          <w:rFonts w:ascii="MS UI Gothic" w:hAnsi="MS UI Gothic" w:eastAsia="MS UI Gothic" w:cs="MS UI Gothic"/>
          <w:kern w:val="0"/>
          <w:sz w:val="24"/>
          <w:szCs w:val="24"/>
        </w:rPr>
        <w:t>行社会</w:t>
      </w:r>
      <w:r>
        <w:rPr>
          <w:rFonts w:ascii="PMingLiU" w:hAnsi="PMingLiU" w:eastAsia="PMingLiU" w:cs="PMingLiU"/>
          <w:kern w:val="0"/>
          <w:sz w:val="24"/>
          <w:szCs w:val="24"/>
        </w:rPr>
        <w:t>调</w:t>
      </w:r>
      <w:r>
        <w:rPr>
          <w:rFonts w:ascii="MS UI Gothic" w:hAnsi="MS UI Gothic" w:eastAsia="MS UI Gothic" w:cs="MS UI Gothic"/>
          <w:kern w:val="0"/>
          <w:sz w:val="24"/>
          <w:szCs w:val="24"/>
        </w:rPr>
        <w:t>研，写成相关</w:t>
      </w:r>
      <w:r>
        <w:rPr>
          <w:rFonts w:ascii="PMingLiU" w:hAnsi="PMingLiU" w:eastAsia="PMingLiU" w:cs="PMingLiU"/>
          <w:kern w:val="0"/>
          <w:sz w:val="24"/>
          <w:szCs w:val="24"/>
        </w:rPr>
        <w:t>报</w:t>
      </w:r>
      <w:r>
        <w:rPr>
          <w:rFonts w:ascii="MS UI Gothic" w:hAnsi="MS UI Gothic" w:eastAsia="MS UI Gothic" w:cs="MS UI Gothic"/>
          <w:kern w:val="0"/>
          <w:sz w:val="24"/>
          <w:szCs w:val="24"/>
        </w:rPr>
        <w:t>告或提案，也可以就有关</w:t>
      </w:r>
      <w:r>
        <w:rPr>
          <w:rFonts w:ascii="PMingLiU" w:hAnsi="PMingLiU" w:eastAsia="PMingLiU" w:cs="PMingLiU"/>
          <w:kern w:val="0"/>
          <w:sz w:val="24"/>
          <w:szCs w:val="24"/>
        </w:rPr>
        <w:t>问题</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好民主</w:t>
      </w:r>
      <w:r>
        <w:rPr>
          <w:rFonts w:ascii="PMingLiU" w:hAnsi="PMingLiU" w:eastAsia="PMingLiU" w:cs="PMingLiU"/>
          <w:kern w:val="0"/>
          <w:sz w:val="24"/>
          <w:szCs w:val="24"/>
        </w:rPr>
        <w:t>监</w:t>
      </w:r>
      <w:r>
        <w:rPr>
          <w:rFonts w:ascii="MS UI Gothic" w:hAnsi="MS UI Gothic" w:eastAsia="MS UI Gothic" w:cs="MS UI Gothic"/>
          <w:kern w:val="0"/>
          <w:sz w:val="24"/>
          <w:szCs w:val="24"/>
        </w:rPr>
        <w:t>督作用。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意，要</w:t>
      </w:r>
      <w:r>
        <w:rPr>
          <w:rFonts w:ascii="PMingLiU" w:hAnsi="PMingLiU" w:eastAsia="PMingLiU" w:cs="PMingLiU"/>
          <w:kern w:val="0"/>
          <w:sz w:val="24"/>
          <w:szCs w:val="24"/>
        </w:rPr>
        <w:t>强</w:t>
      </w:r>
      <w:r>
        <w:rPr>
          <w:rFonts w:ascii="MS UI Gothic" w:hAnsi="MS UI Gothic" w:eastAsia="MS UI Gothic" w:cs="MS UI Gothic"/>
          <w:kern w:val="0"/>
          <w:sz w:val="24"/>
          <w:szCs w:val="24"/>
        </w:rPr>
        <w:t>化党建促脱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，不断提升基</w:t>
      </w:r>
      <w:r>
        <w:rPr>
          <w:rFonts w:ascii="PMingLiU" w:hAnsi="PMingLiU" w:eastAsia="PMingLiU" w:cs="PMingLiU"/>
          <w:kern w:val="0"/>
          <w:sz w:val="24"/>
          <w:szCs w:val="24"/>
        </w:rPr>
        <w:t>层</w:t>
      </w:r>
      <w:r>
        <w:rPr>
          <w:rFonts w:ascii="MS UI Gothic" w:hAnsi="MS UI Gothic" w:eastAsia="MS UI Gothic" w:cs="MS UI Gothic"/>
          <w:kern w:val="0"/>
          <w:sz w:val="24"/>
          <w:szCs w:val="24"/>
        </w:rPr>
        <w:t>党</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力、</w:t>
      </w:r>
      <w:r>
        <w:rPr>
          <w:rFonts w:ascii="PMingLiU" w:hAnsi="PMingLiU" w:eastAsia="PMingLiU" w:cs="PMingLiU"/>
          <w:kern w:val="0"/>
          <w:sz w:val="24"/>
          <w:szCs w:val="24"/>
        </w:rPr>
        <w:t>战</w:t>
      </w:r>
      <w:r>
        <w:rPr>
          <w:rFonts w:ascii="MS UI Gothic" w:hAnsi="MS UI Gothic" w:eastAsia="MS UI Gothic" w:cs="MS UI Gothic"/>
          <w:kern w:val="0"/>
          <w:sz w:val="24"/>
          <w:szCs w:val="24"/>
        </w:rPr>
        <w:t>斗力，确保如期打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坚这场</w:t>
      </w:r>
      <w:r>
        <w:rPr>
          <w:rFonts w:ascii="MS UI Gothic" w:hAnsi="MS UI Gothic" w:eastAsia="MS UI Gothic" w:cs="MS UI Gothic"/>
          <w:kern w:val="0"/>
          <w:sz w:val="24"/>
          <w:szCs w:val="24"/>
        </w:rPr>
        <w:t>硬仗，</w:t>
      </w:r>
      <w:r>
        <w:rPr>
          <w:rFonts w:ascii="PMingLiU" w:hAnsi="PMingLiU" w:eastAsia="PMingLiU" w:cs="PMingLiU"/>
          <w:kern w:val="0"/>
          <w:sz w:val="24"/>
          <w:szCs w:val="24"/>
        </w:rPr>
        <w:t>这说</w:t>
      </w:r>
      <w:r>
        <w:rPr>
          <w:rFonts w:ascii="MS UI Gothic" w:hAnsi="MS UI Gothic" w:eastAsia="MS UI Gothic" w:cs="MS UI Gothic"/>
          <w:kern w:val="0"/>
          <w:sz w:val="24"/>
          <w:szCs w:val="24"/>
        </w:rPr>
        <w:t>明党的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和改善党的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的是基</w:t>
      </w:r>
      <w:r>
        <w:rPr>
          <w:rFonts w:ascii="PMingLiU" w:hAnsi="PMingLiU" w:eastAsia="PMingLiU" w:cs="PMingLiU"/>
          <w:kern w:val="0"/>
          <w:sz w:val="24"/>
          <w:szCs w:val="24"/>
        </w:rPr>
        <w:t>层</w:t>
      </w:r>
      <w:r>
        <w:rPr>
          <w:rFonts w:ascii="MS UI Gothic" w:hAnsi="MS UI Gothic" w:eastAsia="MS UI Gothic" w:cs="MS UI Gothic"/>
          <w:kern w:val="0"/>
          <w:sz w:val="24"/>
          <w:szCs w:val="24"/>
        </w:rPr>
        <w:t>党</w:t>
      </w:r>
      <w:r>
        <w:rPr>
          <w:rFonts w:ascii="PMingLiU" w:hAnsi="PMingLiU" w:eastAsia="PMingLiU" w:cs="PMingLiU"/>
          <w:kern w:val="0"/>
          <w:sz w:val="24"/>
          <w:szCs w:val="24"/>
        </w:rPr>
        <w:t>组织</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，而不是基</w:t>
      </w:r>
      <w:r>
        <w:rPr>
          <w:rFonts w:ascii="PMingLiU" w:hAnsi="PMingLiU" w:eastAsia="PMingLiU" w:cs="PMingLiU"/>
          <w:kern w:val="0"/>
          <w:sz w:val="24"/>
          <w:szCs w:val="24"/>
        </w:rPr>
        <w:t>层</w:t>
      </w:r>
      <w:r>
        <w:rPr>
          <w:rFonts w:ascii="MS UI Gothic" w:hAnsi="MS UI Gothic" w:eastAsia="MS UI Gothic" w:cs="MS UI Gothic"/>
          <w:kern w:val="0"/>
          <w:sz w:val="24"/>
          <w:szCs w:val="24"/>
        </w:rPr>
        <w:t>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党不能履行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政的基本方式。依法</w:t>
      </w:r>
      <w:r>
        <w:rPr>
          <w:rFonts w:ascii="PMingLiU" w:hAnsi="PMingLiU" w:eastAsia="PMingLiU" w:cs="PMingLiU"/>
          <w:kern w:val="0"/>
          <w:sz w:val="24"/>
          <w:szCs w:val="24"/>
        </w:rPr>
        <w:t>执</w:t>
      </w:r>
      <w:r>
        <w:rPr>
          <w:rFonts w:ascii="MS UI Gothic" w:hAnsi="MS UI Gothic" w:eastAsia="MS UI Gothic" w:cs="MS UI Gothic"/>
          <w:kern w:val="0"/>
          <w:sz w:val="24"/>
          <w:szCs w:val="24"/>
        </w:rPr>
        <w:t>政有利于保</w:t>
      </w:r>
      <w:r>
        <w:rPr>
          <w:rFonts w:ascii="PMingLiU" w:hAnsi="PMingLiU" w:eastAsia="PMingLiU" w:cs="PMingLiU"/>
          <w:kern w:val="0"/>
          <w:sz w:val="24"/>
          <w:szCs w:val="24"/>
        </w:rPr>
        <w:t>证</w:t>
      </w:r>
      <w:r>
        <w:rPr>
          <w:rFonts w:ascii="MS UI Gothic" w:hAnsi="MS UI Gothic" w:eastAsia="MS UI Gothic" w:cs="MS UI Gothic"/>
          <w:kern w:val="0"/>
          <w:sz w:val="24"/>
          <w:szCs w:val="24"/>
        </w:rPr>
        <w:t>党始</w:t>
      </w:r>
      <w:r>
        <w:rPr>
          <w:rFonts w:ascii="PMingLiU" w:hAnsi="PMingLiU" w:eastAsia="PMingLiU" w:cs="PMingLiU"/>
          <w:kern w:val="0"/>
          <w:sz w:val="24"/>
          <w:szCs w:val="24"/>
        </w:rPr>
        <w:t>终发挥总揽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政理念是以人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意，在党中央扶</w:t>
      </w:r>
      <w:r>
        <w:rPr>
          <w:rFonts w:ascii="PMingLiU" w:hAnsi="PMingLiU" w:eastAsia="PMingLiU" w:cs="PMingLiU"/>
          <w:kern w:val="0"/>
          <w:sz w:val="24"/>
          <w:szCs w:val="24"/>
        </w:rPr>
        <w:t>贫</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政策的指</w:t>
      </w:r>
      <w:r>
        <w:rPr>
          <w:rFonts w:ascii="PMingLiU" w:hAnsi="PMingLiU" w:eastAsia="PMingLiU" w:cs="PMingLiU"/>
          <w:kern w:val="0"/>
          <w:sz w:val="24"/>
          <w:szCs w:val="24"/>
        </w:rPr>
        <w:t>导</w:t>
      </w:r>
      <w:r>
        <w:rPr>
          <w:rFonts w:ascii="MS UI Gothic" w:hAnsi="MS UI Gothic" w:eastAsia="MS UI Gothic" w:cs="MS UI Gothic"/>
          <w:kern w:val="0"/>
          <w:sz w:val="24"/>
          <w:szCs w:val="24"/>
        </w:rPr>
        <w:t>下，循化利用自身特色</w:t>
      </w:r>
      <w:r>
        <w:rPr>
          <w:rFonts w:ascii="PMingLiU" w:hAnsi="PMingLiU" w:eastAsia="PMingLiU" w:cs="PMingLiU"/>
          <w:kern w:val="0"/>
          <w:sz w:val="24"/>
          <w:szCs w:val="24"/>
        </w:rPr>
        <w:t>资</w:t>
      </w:r>
      <w:r>
        <w:rPr>
          <w:rFonts w:ascii="MS UI Gothic" w:hAnsi="MS UI Gothic" w:eastAsia="MS UI Gothic" w:cs="MS UI Gothic"/>
          <w:kern w:val="0"/>
          <w:sz w:val="24"/>
          <w:szCs w:val="24"/>
        </w:rPr>
        <w:t>源和</w:t>
      </w:r>
      <w:r>
        <w:rPr>
          <w:rFonts w:ascii="PMingLiU" w:hAnsi="PMingLiU" w:eastAsia="PMingLiU" w:cs="PMingLiU"/>
          <w:kern w:val="0"/>
          <w:sz w:val="24"/>
          <w:szCs w:val="24"/>
        </w:rPr>
        <w:t>优势</w:t>
      </w:r>
      <w:r>
        <w:rPr>
          <w:rFonts w:ascii="MS UI Gothic" w:hAnsi="MS UI Gothic" w:eastAsia="MS UI Gothic" w:cs="MS UI Gothic"/>
          <w:kern w:val="0"/>
          <w:sz w:val="24"/>
          <w:szCs w:val="24"/>
        </w:rPr>
        <w:t>，开</w:t>
      </w:r>
      <w:r>
        <w:rPr>
          <w:rFonts w:ascii="PMingLiU" w:hAnsi="PMingLiU" w:eastAsia="PMingLiU" w:cs="PMingLiU"/>
          <w:kern w:val="0"/>
          <w:sz w:val="24"/>
          <w:szCs w:val="24"/>
        </w:rPr>
        <w:t>创</w:t>
      </w:r>
      <w:r>
        <w:rPr>
          <w:rFonts w:ascii="MS UI Gothic" w:hAnsi="MS UI Gothic" w:eastAsia="MS UI Gothic" w:cs="MS UI Gothic"/>
          <w:kern w:val="0"/>
          <w:sz w:val="24"/>
          <w:szCs w:val="24"/>
        </w:rPr>
        <w:t>了特色旅游、光伏扶</w:t>
      </w:r>
      <w:r>
        <w:rPr>
          <w:rFonts w:ascii="PMingLiU" w:hAnsi="PMingLiU" w:eastAsia="PMingLiU" w:cs="PMingLiU"/>
          <w:kern w:val="0"/>
          <w:sz w:val="24"/>
          <w:szCs w:val="24"/>
        </w:rPr>
        <w:t>贫</w:t>
      </w:r>
      <w:r>
        <w:rPr>
          <w:rFonts w:ascii="MS UI Gothic" w:hAnsi="MS UI Gothic" w:eastAsia="MS UI Gothic" w:cs="MS UI Gothic"/>
          <w:kern w:val="0"/>
          <w:sz w:val="24"/>
          <w:szCs w:val="24"/>
        </w:rPr>
        <w:t>、拉面</w:t>
      </w:r>
      <w:r>
        <w:rPr>
          <w:rFonts w:ascii="PMingLiU" w:hAnsi="PMingLiU" w:eastAsia="PMingLiU" w:cs="PMingLiU"/>
          <w:kern w:val="0"/>
          <w:sz w:val="24"/>
          <w:szCs w:val="24"/>
        </w:rPr>
        <w:t>经济为</w:t>
      </w:r>
      <w:r>
        <w:rPr>
          <w:rFonts w:ascii="MS UI Gothic" w:hAnsi="MS UI Gothic" w:eastAsia="MS UI Gothic" w:cs="MS UI Gothic"/>
          <w:kern w:val="0"/>
          <w:sz w:val="24"/>
          <w:szCs w:val="24"/>
        </w:rPr>
        <w:t>主的特色脱</w:t>
      </w:r>
      <w:r>
        <w:rPr>
          <w:rFonts w:ascii="PMingLiU" w:hAnsi="PMingLiU" w:eastAsia="PMingLiU" w:cs="PMingLiU"/>
          <w:kern w:val="0"/>
          <w:sz w:val="24"/>
          <w:szCs w:val="24"/>
        </w:rPr>
        <w:t>贫</w:t>
      </w:r>
      <w:r>
        <w:rPr>
          <w:rFonts w:ascii="MS UI Gothic" w:hAnsi="MS UI Gothic" w:eastAsia="MS UI Gothic" w:cs="MS UI Gothic"/>
          <w:kern w:val="0"/>
          <w:sz w:val="24"/>
          <w:szCs w:val="24"/>
        </w:rPr>
        <w:t>模式，成</w:t>
      </w:r>
      <w:r>
        <w:rPr>
          <w:rFonts w:ascii="PMingLiU" w:hAnsi="PMingLiU" w:eastAsia="PMingLiU" w:cs="PMingLiU"/>
          <w:kern w:val="0"/>
          <w:sz w:val="24"/>
          <w:szCs w:val="24"/>
        </w:rPr>
        <w:t>为</w:t>
      </w:r>
      <w:r>
        <w:rPr>
          <w:rFonts w:ascii="MS UI Gothic" w:hAnsi="MS UI Gothic" w:eastAsia="MS UI Gothic" w:cs="MS UI Gothic"/>
          <w:kern w:val="0"/>
          <w:sz w:val="24"/>
          <w:szCs w:val="24"/>
        </w:rPr>
        <w:t>全国第一个少数民族区域性整体脱</w:t>
      </w:r>
      <w:r>
        <w:rPr>
          <w:rFonts w:ascii="PMingLiU" w:hAnsi="PMingLiU" w:eastAsia="PMingLiU" w:cs="PMingLiU"/>
          <w:kern w:val="0"/>
          <w:sz w:val="24"/>
          <w:szCs w:val="24"/>
        </w:rPr>
        <w:t>贫</w:t>
      </w:r>
      <w:r>
        <w:rPr>
          <w:rFonts w:ascii="MS UI Gothic" w:hAnsi="MS UI Gothic" w:eastAsia="MS UI Gothic" w:cs="MS UI Gothic"/>
          <w:kern w:val="0"/>
          <w:sz w:val="24"/>
          <w:szCs w:val="24"/>
        </w:rPr>
        <w:t>摘帽的</w:t>
      </w:r>
      <w:r>
        <w:rPr>
          <w:rFonts w:ascii="PMingLiU" w:hAnsi="PMingLiU" w:eastAsia="PMingLiU" w:cs="PMingLiU"/>
          <w:kern w:val="0"/>
          <w:sz w:val="24"/>
          <w:szCs w:val="24"/>
        </w:rPr>
        <w:t>县</w:t>
      </w:r>
      <w:r>
        <w:rPr>
          <w:rFonts w:ascii="MS UI Gothic" w:hAnsi="MS UI Gothic" w:eastAsia="MS UI Gothic" w:cs="MS UI Gothic"/>
          <w:kern w:val="0"/>
          <w:sz w:val="24"/>
          <w:szCs w:val="24"/>
        </w:rPr>
        <w:t>域。循化能</w:t>
      </w:r>
      <w:r>
        <w:rPr>
          <w:rFonts w:ascii="PMingLiU" w:hAnsi="PMingLiU" w:eastAsia="PMingLiU" w:cs="PMingLiU"/>
          <w:kern w:val="0"/>
          <w:sz w:val="24"/>
          <w:szCs w:val="24"/>
        </w:rPr>
        <w:t>够</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摘帽，是因</w:t>
      </w:r>
      <w:r>
        <w:rPr>
          <w:rFonts w:ascii="PMingLiU" w:hAnsi="PMingLiU" w:eastAsia="PMingLiU" w:cs="PMingLiU"/>
          <w:kern w:val="0"/>
          <w:sz w:val="24"/>
          <w:szCs w:val="24"/>
        </w:rPr>
        <w:t>为发扬</w:t>
      </w:r>
      <w:r>
        <w:rPr>
          <w:rFonts w:ascii="MS UI Gothic" w:hAnsi="MS UI Gothic" w:eastAsia="MS UI Gothic" w:cs="MS UI Gothic"/>
          <w:kern w:val="0"/>
          <w:sz w:val="24"/>
          <w:szCs w:val="24"/>
        </w:rPr>
        <w:t>了政府求真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持了党</w:t>
      </w:r>
      <w:r>
        <w:rPr>
          <w:rFonts w:ascii="PMingLiU" w:hAnsi="PMingLiU" w:eastAsia="PMingLiU" w:cs="PMingLiU"/>
          <w:kern w:val="0"/>
          <w:sz w:val="24"/>
          <w:szCs w:val="24"/>
        </w:rPr>
        <w:t>对</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工作的</w:t>
      </w:r>
      <w:r>
        <w:rPr>
          <w:rFonts w:ascii="PMingLiU" w:hAnsi="PMingLiU" w:eastAsia="PMingLiU" w:cs="PMingLiU"/>
          <w:kern w:val="0"/>
          <w:sz w:val="24"/>
          <w:szCs w:val="24"/>
        </w:rPr>
        <w:t>绝对领导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实现</w:t>
      </w:r>
      <w:r>
        <w:rPr>
          <w:rFonts w:ascii="MS UI Gothic" w:hAnsi="MS UI Gothic" w:eastAsia="MS UI Gothic" w:cs="MS UI Gothic"/>
          <w:kern w:val="0"/>
          <w:sz w:val="24"/>
          <w:szCs w:val="24"/>
        </w:rPr>
        <w:t>了少数民族人民共同繁荣的愿望是</w:t>
      </w:r>
      <w:r>
        <w:rPr>
          <w:rFonts w:ascii="PMingLiU" w:hAnsi="PMingLiU" w:eastAsia="PMingLiU" w:cs="PMingLiU"/>
          <w:kern w:val="0"/>
          <w:sz w:val="24"/>
          <w:szCs w:val="24"/>
        </w:rPr>
        <w:t>结</w:t>
      </w:r>
      <w:r>
        <w:rPr>
          <w:rFonts w:ascii="MS UI Gothic" w:hAnsi="MS UI Gothic" w:eastAsia="MS UI Gothic" w:cs="MS UI Gothic"/>
          <w:kern w:val="0"/>
          <w:sz w:val="24"/>
          <w:szCs w:val="24"/>
        </w:rPr>
        <w:t>果，而不是原因；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，循化能</w:t>
      </w:r>
      <w:r>
        <w:rPr>
          <w:rFonts w:ascii="PMingLiU" w:hAnsi="PMingLiU" w:eastAsia="PMingLiU" w:cs="PMingLiU"/>
          <w:kern w:val="0"/>
          <w:sz w:val="24"/>
          <w:szCs w:val="24"/>
        </w:rPr>
        <w:t>够</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摘帽</w:t>
      </w:r>
      <w:r>
        <w:rPr>
          <w:rFonts w:ascii="PMingLiU" w:hAnsi="PMingLiU" w:eastAsia="PMingLiU" w:cs="PMingLiU"/>
          <w:kern w:val="0"/>
          <w:sz w:val="24"/>
          <w:szCs w:val="24"/>
        </w:rPr>
        <w:t>发挥</w:t>
      </w:r>
      <w:r>
        <w:rPr>
          <w:rFonts w:ascii="MS UI Gothic" w:hAnsi="MS UI Gothic" w:eastAsia="MS UI Gothic" w:cs="MS UI Gothic"/>
          <w:kern w:val="0"/>
          <w:sz w:val="24"/>
          <w:szCs w:val="24"/>
        </w:rPr>
        <w:t>了民族区域自治制度作用，但不起关</w:t>
      </w:r>
      <w:r>
        <w:rPr>
          <w:rFonts w:ascii="PMingLiU" w:hAnsi="PMingLiU" w:eastAsia="PMingLiU" w:cs="PMingLiU"/>
          <w:kern w:val="0"/>
          <w:sz w:val="24"/>
          <w:szCs w:val="24"/>
        </w:rPr>
        <w:t>键</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首次确立了人民陪</w:t>
      </w:r>
      <w:r>
        <w:rPr>
          <w:rFonts w:ascii="PMingLiU" w:hAnsi="PMingLiU" w:eastAsia="PMingLiU" w:cs="PMingLiU"/>
          <w:kern w:val="0"/>
          <w:sz w:val="24"/>
          <w:szCs w:val="24"/>
        </w:rPr>
        <w:t>审员</w:t>
      </w:r>
      <w:r>
        <w:rPr>
          <w:rFonts w:ascii="MS UI Gothic" w:hAnsi="MS UI Gothic" w:eastAsia="MS UI Gothic" w:cs="MS UI Gothic"/>
          <w:kern w:val="0"/>
          <w:sz w:val="24"/>
          <w:szCs w:val="24"/>
        </w:rPr>
        <w:t>由司法行政机关</w:t>
      </w:r>
      <w:r>
        <w:rPr>
          <w:rFonts w:ascii="PMingLiU" w:hAnsi="PMingLiU" w:eastAsia="PMingLiU" w:cs="PMingLiU"/>
          <w:kern w:val="0"/>
          <w:sz w:val="24"/>
          <w:szCs w:val="24"/>
        </w:rPr>
        <w:t>选</w:t>
      </w:r>
      <w:r>
        <w:rPr>
          <w:rFonts w:ascii="MS UI Gothic" w:hAnsi="MS UI Gothic" w:eastAsia="MS UI Gothic" w:cs="MS UI Gothic"/>
          <w:kern w:val="0"/>
          <w:sz w:val="24"/>
          <w:szCs w:val="24"/>
        </w:rPr>
        <w:t>任、人大常委会任命、法院使用的工作机制</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工作机制的确立促</w:t>
      </w:r>
      <w:r>
        <w:rPr>
          <w:rFonts w:ascii="PMingLiU" w:hAnsi="PMingLiU" w:eastAsia="PMingLiU" w:cs="PMingLiU"/>
          <w:kern w:val="0"/>
          <w:sz w:val="24"/>
          <w:szCs w:val="24"/>
        </w:rPr>
        <w:t>进</w:t>
      </w:r>
      <w:r>
        <w:rPr>
          <w:rFonts w:ascii="MS UI Gothic" w:hAnsi="MS UI Gothic" w:eastAsia="MS UI Gothic" w:cs="MS UI Gothic"/>
          <w:kern w:val="0"/>
          <w:sz w:val="24"/>
          <w:szCs w:val="24"/>
        </w:rPr>
        <w:t>了部</w:t>
      </w:r>
      <w:r>
        <w:rPr>
          <w:rFonts w:ascii="PMingLiU" w:hAnsi="PMingLiU" w:eastAsia="PMingLiU" w:cs="PMingLiU"/>
          <w:kern w:val="0"/>
          <w:sz w:val="24"/>
          <w:szCs w:val="24"/>
        </w:rPr>
        <w:t>门间</w:t>
      </w:r>
      <w:r>
        <w:rPr>
          <w:rFonts w:ascii="MS UI Gothic" w:hAnsi="MS UI Gothic" w:eastAsia="MS UI Gothic" w:cs="MS UI Gothic"/>
          <w:kern w:val="0"/>
          <w:sz w:val="24"/>
          <w:szCs w:val="24"/>
        </w:rPr>
        <w:t>的分工和</w:t>
      </w:r>
      <w:r>
        <w:rPr>
          <w:rFonts w:ascii="PMingLiU" w:hAnsi="PMingLiU" w:eastAsia="PMingLiU" w:cs="PMingLiU"/>
          <w:kern w:val="0"/>
          <w:sz w:val="24"/>
          <w:szCs w:val="24"/>
        </w:rPr>
        <w:t>协</w:t>
      </w:r>
      <w:r>
        <w:rPr>
          <w:rFonts w:ascii="MS UI Gothic" w:hAnsi="MS UI Gothic" w:eastAsia="MS UI Gothic" w:cs="MS UI Gothic"/>
          <w:kern w:val="0"/>
          <w:sz w:val="24"/>
          <w:szCs w:val="24"/>
        </w:rPr>
        <w:t>作，深化了司法体制改革；有助于</w:t>
      </w:r>
      <w:r>
        <w:rPr>
          <w:rFonts w:ascii="PMingLiU" w:hAnsi="PMingLiU" w:eastAsia="PMingLiU" w:cs="PMingLiU"/>
          <w:kern w:val="0"/>
          <w:sz w:val="24"/>
          <w:szCs w:val="24"/>
        </w:rPr>
        <w:t>实现</w:t>
      </w:r>
      <w:r>
        <w:rPr>
          <w:rFonts w:ascii="MS UI Gothic" w:hAnsi="MS UI Gothic" w:eastAsia="MS UI Gothic" w:cs="MS UI Gothic"/>
          <w:kern w:val="0"/>
          <w:sz w:val="24"/>
          <w:szCs w:val="24"/>
        </w:rPr>
        <w:t>人民陪</w:t>
      </w:r>
      <w:r>
        <w:rPr>
          <w:rFonts w:ascii="PMingLiU" w:hAnsi="PMingLiU" w:eastAsia="PMingLiU" w:cs="PMingLiU"/>
          <w:kern w:val="0"/>
          <w:sz w:val="24"/>
          <w:szCs w:val="24"/>
        </w:rPr>
        <w:t>审员</w:t>
      </w:r>
      <w:r>
        <w:rPr>
          <w:rFonts w:ascii="MS UI Gothic" w:hAnsi="MS UI Gothic" w:eastAsia="MS UI Gothic" w:cs="MS UI Gothic"/>
          <w:kern w:val="0"/>
          <w:sz w:val="24"/>
          <w:szCs w:val="24"/>
        </w:rPr>
        <w:t>的</w:t>
      </w:r>
      <w:r>
        <w:rPr>
          <w:rFonts w:ascii="PMingLiU" w:hAnsi="PMingLiU" w:eastAsia="PMingLiU" w:cs="PMingLiU"/>
          <w:kern w:val="0"/>
          <w:sz w:val="24"/>
          <w:szCs w:val="24"/>
        </w:rPr>
        <w:t>选</w:t>
      </w:r>
      <w:r>
        <w:rPr>
          <w:rFonts w:ascii="MS UI Gothic" w:hAnsi="MS UI Gothic" w:eastAsia="MS UI Gothic" w:cs="MS UI Gothic"/>
          <w:kern w:val="0"/>
          <w:sz w:val="24"/>
          <w:szCs w:val="24"/>
        </w:rPr>
        <w:t>用分离，增</w:t>
      </w:r>
      <w:r>
        <w:rPr>
          <w:rFonts w:ascii="PMingLiU" w:hAnsi="PMingLiU" w:eastAsia="PMingLiU" w:cs="PMingLiU"/>
          <w:kern w:val="0"/>
          <w:sz w:val="24"/>
          <w:szCs w:val="24"/>
        </w:rPr>
        <w:t>强</w:t>
      </w:r>
      <w:r>
        <w:rPr>
          <w:rFonts w:ascii="MS UI Gothic" w:hAnsi="MS UI Gothic" w:eastAsia="MS UI Gothic" w:cs="MS UI Gothic"/>
          <w:kern w:val="0"/>
          <w:sz w:val="24"/>
          <w:szCs w:val="24"/>
        </w:rPr>
        <w:t>司法公信力；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政的国家制度</w:t>
      </w:r>
      <w:r>
        <w:rPr>
          <w:rFonts w:ascii="PMingLiU" w:hAnsi="PMingLiU" w:eastAsia="PMingLiU" w:cs="PMingLiU"/>
          <w:kern w:val="0"/>
          <w:sz w:val="24"/>
          <w:szCs w:val="24"/>
        </w:rPr>
        <w:t>为</w:t>
      </w:r>
      <w:r>
        <w:rPr>
          <w:rFonts w:ascii="MS UI Gothic" w:hAnsi="MS UI Gothic" w:eastAsia="MS UI Gothic" w:cs="MS UI Gothic"/>
          <w:kern w:val="0"/>
          <w:sz w:val="24"/>
          <w:szCs w:val="24"/>
        </w:rPr>
        <w:t>人民法院依法独立行使</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权</w:t>
      </w:r>
      <w:r>
        <w:rPr>
          <w:rFonts w:ascii="MS UI Gothic" w:hAnsi="MS UI Gothic" w:eastAsia="MS UI Gothic" w:cs="MS UI Gothic"/>
          <w:kern w:val="0"/>
          <w:sz w:val="24"/>
          <w:szCs w:val="24"/>
        </w:rPr>
        <w:t>提供根本制度保障；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法和法律已</w:t>
      </w:r>
      <w:r>
        <w:rPr>
          <w:rFonts w:ascii="PMingLiU" w:hAnsi="PMingLiU" w:eastAsia="PMingLiU" w:cs="PMingLiU"/>
          <w:kern w:val="0"/>
          <w:sz w:val="24"/>
          <w:szCs w:val="24"/>
        </w:rPr>
        <w:t>经</w:t>
      </w:r>
      <w:r>
        <w:rPr>
          <w:rFonts w:ascii="MS UI Gothic" w:hAnsi="MS UI Gothic" w:eastAsia="MS UI Gothic" w:cs="MS UI Gothic"/>
          <w:kern w:val="0"/>
          <w:sz w:val="24"/>
          <w:szCs w:val="24"/>
        </w:rPr>
        <w:t>明确了司法行政机关的法律地位和</w:t>
      </w:r>
      <w:r>
        <w:rPr>
          <w:rFonts w:ascii="PMingLiU" w:hAnsi="PMingLiU" w:eastAsia="PMingLiU" w:cs="PMingLiU"/>
          <w:kern w:val="0"/>
          <w:sz w:val="24"/>
          <w:szCs w:val="24"/>
        </w:rPr>
        <w:t>职权</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：我国的国家司法机关是人民法院和人民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人民法院是</w:t>
      </w:r>
      <w:r>
        <w:rPr>
          <w:rFonts w:ascii="PMingLiU" w:hAnsi="PMingLiU" w:eastAsia="PMingLiU" w:cs="PMingLiU"/>
          <w:kern w:val="0"/>
          <w:sz w:val="24"/>
          <w:szCs w:val="24"/>
        </w:rPr>
        <w:t>审</w:t>
      </w:r>
      <w:r>
        <w:rPr>
          <w:rFonts w:ascii="MS UI Gothic" w:hAnsi="MS UI Gothic" w:eastAsia="MS UI Gothic" w:cs="MS UI Gothic"/>
          <w:kern w:val="0"/>
          <w:sz w:val="24"/>
          <w:szCs w:val="24"/>
        </w:rPr>
        <w:t>判机关，独立地行使</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权</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公民自</w:t>
      </w:r>
      <w:r>
        <w:rPr>
          <w:rFonts w:ascii="PMingLiU" w:hAnsi="PMingLiU" w:eastAsia="PMingLiU" w:cs="PMingLiU"/>
          <w:kern w:val="0"/>
          <w:sz w:val="24"/>
          <w:szCs w:val="24"/>
        </w:rPr>
        <w:t>觉</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法和法律。人民法院的基本</w:t>
      </w:r>
      <w:r>
        <w:rPr>
          <w:rFonts w:ascii="PMingLiU" w:hAnsi="PMingLiU" w:eastAsia="PMingLiU" w:cs="PMingLiU"/>
          <w:kern w:val="0"/>
          <w:sz w:val="24"/>
          <w:szCs w:val="24"/>
        </w:rPr>
        <w:t>职权</w:t>
      </w:r>
      <w:r>
        <w:rPr>
          <w:rFonts w:ascii="MS UI Gothic" w:hAnsi="MS UI Gothic" w:eastAsia="MS UI Gothic" w:cs="MS UI Gothic"/>
          <w:kern w:val="0"/>
          <w:sz w:val="24"/>
          <w:szCs w:val="24"/>
        </w:rPr>
        <w:t>有行使国家</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惩办</w:t>
      </w:r>
      <w:r>
        <w:rPr>
          <w:rFonts w:ascii="MS UI Gothic" w:hAnsi="MS UI Gothic" w:eastAsia="MS UI Gothic" w:cs="MS UI Gothic"/>
          <w:kern w:val="0"/>
          <w:sz w:val="24"/>
          <w:szCs w:val="24"/>
        </w:rPr>
        <w:t>犯罪分子；解决民事和行政争</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社会秩序；引</w:t>
      </w:r>
      <w:r>
        <w:rPr>
          <w:rFonts w:ascii="PMingLiU" w:hAnsi="PMingLiU" w:eastAsia="PMingLiU" w:cs="PMingLiU"/>
          <w:kern w:val="0"/>
          <w:sz w:val="24"/>
          <w:szCs w:val="24"/>
        </w:rPr>
        <w:t>导</w:t>
      </w:r>
      <w:r>
        <w:rPr>
          <w:rFonts w:ascii="MS UI Gothic" w:hAnsi="MS UI Gothic" w:eastAsia="MS UI Gothic" w:cs="MS UI Gothic"/>
          <w:kern w:val="0"/>
          <w:sz w:val="24"/>
          <w:szCs w:val="24"/>
        </w:rPr>
        <w:t>公民自</w:t>
      </w:r>
      <w:r>
        <w:rPr>
          <w:rFonts w:ascii="PMingLiU" w:hAnsi="PMingLiU" w:eastAsia="PMingLiU" w:cs="PMingLiU"/>
          <w:kern w:val="0"/>
          <w:sz w:val="24"/>
          <w:szCs w:val="24"/>
        </w:rPr>
        <w:t>觉</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察院是法律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督机关，独立地行使</w:t>
      </w:r>
      <w:r>
        <w:rPr>
          <w:rFonts w:ascii="PMingLiU" w:hAnsi="PMingLiU" w:eastAsia="PMingLiU" w:cs="PMingLiU"/>
          <w:kern w:val="0"/>
          <w:sz w:val="24"/>
          <w:szCs w:val="24"/>
        </w:rPr>
        <w:t>检</w:t>
      </w:r>
      <w:r>
        <w:rPr>
          <w:rFonts w:ascii="MS UI Gothic" w:hAnsi="MS UI Gothic" w:eastAsia="MS UI Gothic" w:cs="MS UI Gothic"/>
          <w:kern w:val="0"/>
          <w:sz w:val="24"/>
          <w:szCs w:val="24"/>
        </w:rPr>
        <w:t>察</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国家机关和其工作人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违</w:t>
      </w:r>
      <w:r>
        <w:rPr>
          <w:rFonts w:ascii="MS UI Gothic" w:hAnsi="MS UI Gothic" w:eastAsia="MS UI Gothic" w:cs="MS UI Gothic"/>
          <w:kern w:val="0"/>
          <w:sz w:val="24"/>
          <w:szCs w:val="24"/>
        </w:rPr>
        <w:t>法行</w:t>
      </w:r>
      <w:r>
        <w:rPr>
          <w:rFonts w:ascii="PMingLiU" w:hAnsi="PMingLiU" w:eastAsia="PMingLiU" w:cs="PMingLiU"/>
          <w:kern w:val="0"/>
          <w:sz w:val="24"/>
          <w:szCs w:val="24"/>
        </w:rPr>
        <w:t>为实</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督、打</w:t>
      </w:r>
      <w:r>
        <w:rPr>
          <w:rFonts w:ascii="PMingLiU" w:hAnsi="PMingLiU" w:eastAsia="PMingLiU" w:cs="PMingLiU"/>
          <w:kern w:val="0"/>
          <w:sz w:val="24"/>
          <w:szCs w:val="24"/>
        </w:rPr>
        <w:t>击</w:t>
      </w:r>
      <w:r>
        <w:rPr>
          <w:rFonts w:ascii="MS UI Gothic" w:hAnsi="MS UI Gothic" w:eastAsia="MS UI Gothic" w:cs="MS UI Gothic"/>
          <w:kern w:val="0"/>
          <w:sz w:val="24"/>
          <w:szCs w:val="24"/>
        </w:rPr>
        <w:t>各种犯罪分子，保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学生分析和理解</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的能力，解答此</w:t>
      </w:r>
      <w:r>
        <w:rPr>
          <w:rFonts w:ascii="PMingLiU" w:hAnsi="PMingLiU" w:eastAsia="PMingLiU" w:cs="PMingLiU"/>
          <w:kern w:val="0"/>
          <w:sz w:val="24"/>
          <w:szCs w:val="24"/>
        </w:rPr>
        <w:t>题</w:t>
      </w:r>
      <w:r>
        <w:rPr>
          <w:rFonts w:ascii="MS UI Gothic" w:hAnsi="MS UI Gothic" w:eastAsia="MS UI Gothic" w:cs="MS UI Gothic"/>
          <w:kern w:val="0"/>
          <w:sz w:val="24"/>
          <w:szCs w:val="24"/>
        </w:rPr>
        <w:t>需要考生在充分理解材料和</w:t>
      </w:r>
      <w:r>
        <w:rPr>
          <w:rFonts w:ascii="PMingLiU" w:hAnsi="PMingLiU" w:eastAsia="PMingLiU" w:cs="PMingLiU"/>
          <w:kern w:val="0"/>
          <w:sz w:val="24"/>
          <w:szCs w:val="24"/>
        </w:rPr>
        <w:t>备选项</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上去</w:t>
      </w:r>
      <w:r>
        <w:rPr>
          <w:rFonts w:ascii="PMingLiU" w:hAnsi="PMingLiU" w:eastAsia="PMingLiU" w:cs="PMingLiU"/>
          <w:kern w:val="0"/>
          <w:sz w:val="24"/>
          <w:szCs w:val="24"/>
        </w:rPr>
        <w:t>选</w:t>
      </w:r>
      <w:r>
        <w:rPr>
          <w:rFonts w:ascii="MS UI Gothic" w:hAnsi="MS UI Gothic" w:eastAsia="MS UI Gothic" w:cs="MS UI Gothic"/>
          <w:kern w:val="0"/>
          <w:sz w:val="24"/>
          <w:szCs w:val="24"/>
        </w:rPr>
        <w:t>出，解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是学生</w:t>
      </w:r>
      <w:r>
        <w:rPr>
          <w:rFonts w:ascii="PMingLiU" w:hAnsi="PMingLiU" w:eastAsia="PMingLiU" w:cs="PMingLiU"/>
          <w:kern w:val="0"/>
          <w:sz w:val="24"/>
          <w:szCs w:val="24"/>
        </w:rPr>
        <w:t>对备选项</w:t>
      </w:r>
      <w:r>
        <w:rPr>
          <w:rFonts w:ascii="MS UI Gothic" w:hAnsi="MS UI Gothic" w:eastAsia="MS UI Gothic" w:cs="MS UI Gothic"/>
          <w:kern w:val="0"/>
          <w:sz w:val="24"/>
          <w:szCs w:val="24"/>
        </w:rPr>
        <w:t>中的解</w:t>
      </w:r>
      <w:r>
        <w:rPr>
          <w:rFonts w:ascii="PMingLiU" w:hAnsi="PMingLiU" w:eastAsia="PMingLiU" w:cs="PMingLiU"/>
          <w:kern w:val="0"/>
          <w:sz w:val="24"/>
          <w:szCs w:val="24"/>
        </w:rPr>
        <w:t>释</w:t>
      </w:r>
      <w:r>
        <w:rPr>
          <w:rFonts w:ascii="MS UI Gothic" w:hAnsi="MS UI Gothic" w:eastAsia="MS UI Gothic" w:cs="MS UI Gothic"/>
          <w:kern w:val="0"/>
          <w:sz w:val="24"/>
          <w:szCs w:val="24"/>
        </w:rPr>
        <w:t>是否与材料提供的有效信息相一致作出判断。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有利于提高党的凝聚力和</w:t>
      </w:r>
      <w:r>
        <w:rPr>
          <w:rFonts w:ascii="PMingLiU" w:hAnsi="PMingLiU" w:eastAsia="PMingLiU" w:cs="PMingLiU"/>
          <w:kern w:val="0"/>
          <w:sz w:val="24"/>
          <w:szCs w:val="24"/>
        </w:rPr>
        <w:t>战</w:t>
      </w:r>
      <w:r>
        <w:rPr>
          <w:rFonts w:ascii="MS UI Gothic" w:hAnsi="MS UI Gothic" w:eastAsia="MS UI Gothic" w:cs="MS UI Gothic"/>
          <w:kern w:val="0"/>
          <w:sz w:val="24"/>
          <w:szCs w:val="24"/>
        </w:rPr>
        <w:t>斗力，保持党的先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意，依法</w:t>
      </w:r>
      <w:r>
        <w:rPr>
          <w:rFonts w:ascii="PMingLiU" w:hAnsi="PMingLiU" w:eastAsia="PMingLiU" w:cs="PMingLiU"/>
          <w:kern w:val="0"/>
          <w:sz w:val="24"/>
          <w:szCs w:val="24"/>
        </w:rPr>
        <w:t>执</w:t>
      </w:r>
      <w:r>
        <w:rPr>
          <w:rFonts w:ascii="MS UI Gothic" w:hAnsi="MS UI Gothic" w:eastAsia="MS UI Gothic" w:cs="MS UI Gothic"/>
          <w:kern w:val="0"/>
          <w:sz w:val="24"/>
          <w:szCs w:val="24"/>
        </w:rPr>
        <w:t>政表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PMingLiU" w:hAnsi="PMingLiU" w:eastAsia="PMingLiU" w:cs="PMingLiU"/>
          <w:kern w:val="0"/>
          <w:sz w:val="24"/>
          <w:szCs w:val="24"/>
        </w:rPr>
        <w:t>领导</w:t>
      </w:r>
      <w:r>
        <w:rPr>
          <w:rFonts w:ascii="MS UI Gothic" w:hAnsi="MS UI Gothic" w:eastAsia="MS UI Gothic" w:cs="MS UI Gothic"/>
          <w:kern w:val="0"/>
          <w:sz w:val="24"/>
          <w:szCs w:val="24"/>
        </w:rPr>
        <w:t>立法、</w:t>
      </w:r>
      <w:r>
        <w:rPr>
          <w:rFonts w:ascii="PMingLiU" w:hAnsi="PMingLiU" w:eastAsia="PMingLiU" w:cs="PMingLiU"/>
          <w:kern w:val="0"/>
          <w:sz w:val="24"/>
          <w:szCs w:val="24"/>
        </w:rPr>
        <w:t>带头</w:t>
      </w:r>
      <w:r>
        <w:rPr>
          <w:rFonts w:ascii="MS UI Gothic" w:hAnsi="MS UI Gothic" w:eastAsia="MS UI Gothic" w:cs="MS UI Gothic"/>
          <w:kern w:val="0"/>
          <w:sz w:val="24"/>
          <w:szCs w:val="24"/>
        </w:rPr>
        <w:t>守法</w:t>
      </w:r>
      <w:r>
        <w:rPr>
          <w:rFonts w:ascii="PMingLiU" w:hAnsi="PMingLiU" w:eastAsia="PMingLiU" w:cs="PMingLiU"/>
          <w:kern w:val="0"/>
          <w:sz w:val="24"/>
          <w:szCs w:val="24"/>
        </w:rPr>
        <w:t>这</w:t>
      </w:r>
      <w:r>
        <w:rPr>
          <w:rFonts w:ascii="MS UI Gothic" w:hAnsi="MS UI Gothic" w:eastAsia="MS UI Gothic" w:cs="MS UI Gothic"/>
          <w:kern w:val="0"/>
          <w:sz w:val="24"/>
          <w:szCs w:val="24"/>
        </w:rPr>
        <w:t>与加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设为</w:t>
      </w:r>
      <w:r>
        <w:rPr>
          <w:rFonts w:ascii="MS UI Gothic" w:hAnsi="MS UI Gothic" w:eastAsia="MS UI Gothic" w:cs="MS UI Gothic"/>
          <w:kern w:val="0"/>
          <w:sz w:val="24"/>
          <w:szCs w:val="24"/>
        </w:rPr>
        <w:t>全面建成小康社会提供</w:t>
      </w:r>
      <w:r>
        <w:rPr>
          <w:rFonts w:ascii="PMingLiU" w:hAnsi="PMingLiU" w:eastAsia="PMingLiU" w:cs="PMingLiU"/>
          <w:kern w:val="0"/>
          <w:sz w:val="24"/>
          <w:szCs w:val="24"/>
        </w:rPr>
        <w:t>组织</w:t>
      </w:r>
      <w:r>
        <w:rPr>
          <w:rFonts w:ascii="MS UI Gothic" w:hAnsi="MS UI Gothic" w:eastAsia="MS UI Gothic" w:cs="MS UI Gothic"/>
          <w:kern w:val="0"/>
          <w:sz w:val="24"/>
          <w:szCs w:val="24"/>
        </w:rPr>
        <w:t>保障，不是制度保障。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党的政治建</w:t>
      </w:r>
      <w:r>
        <w:rPr>
          <w:rFonts w:ascii="PMingLiU" w:hAnsi="PMingLiU" w:eastAsia="PMingLiU" w:cs="PMingLiU"/>
          <w:kern w:val="0"/>
          <w:sz w:val="24"/>
          <w:szCs w:val="24"/>
        </w:rPr>
        <w:t>设</w:t>
      </w:r>
      <w:r>
        <w:rPr>
          <w:rFonts w:ascii="MS UI Gothic" w:hAnsi="MS UI Gothic" w:eastAsia="MS UI Gothic" w:cs="MS UI Gothic"/>
          <w:kern w:val="0"/>
          <w:sz w:val="24"/>
          <w:szCs w:val="24"/>
        </w:rPr>
        <w:t>是党的根本性建</w:t>
      </w:r>
      <w:r>
        <w:rPr>
          <w:rFonts w:ascii="PMingLiU" w:hAnsi="PMingLiU" w:eastAsia="PMingLiU" w:cs="PMingLiU"/>
          <w:kern w:val="0"/>
          <w:sz w:val="24"/>
          <w:szCs w:val="24"/>
        </w:rPr>
        <w:t>设</w:t>
      </w:r>
      <w:r>
        <w:rPr>
          <w:rFonts w:ascii="MS UI Gothic" w:hAnsi="MS UI Gothic" w:eastAsia="MS UI Gothic" w:cs="MS UI Gothic"/>
          <w:kern w:val="0"/>
          <w:sz w:val="24"/>
          <w:szCs w:val="24"/>
        </w:rPr>
        <w:t>。要把准政治方向，</w:t>
      </w:r>
      <w:r>
        <w:rPr>
          <w:rFonts w:ascii="PMingLiU" w:hAnsi="PMingLiU" w:eastAsia="PMingLiU" w:cs="PMingLiU"/>
          <w:kern w:val="0"/>
          <w:sz w:val="24"/>
          <w:szCs w:val="24"/>
        </w:rPr>
        <w:t>坚</w:t>
      </w:r>
      <w:r>
        <w:rPr>
          <w:rFonts w:ascii="MS UI Gothic" w:hAnsi="MS UI Gothic" w:eastAsia="MS UI Gothic" w:cs="MS UI Gothic"/>
          <w:kern w:val="0"/>
          <w:sz w:val="24"/>
          <w:szCs w:val="24"/>
        </w:rPr>
        <w:t>持党的政治</w:t>
      </w:r>
      <w:r>
        <w:rPr>
          <w:rFonts w:ascii="PMingLiU" w:hAnsi="PMingLiU" w:eastAsia="PMingLiU" w:cs="PMingLiU"/>
          <w:kern w:val="0"/>
          <w:sz w:val="24"/>
          <w:szCs w:val="24"/>
        </w:rPr>
        <w:t>领导</w:t>
      </w:r>
      <w:r>
        <w:rPr>
          <w:rFonts w:ascii="MS UI Gothic" w:hAnsi="MS UI Gothic" w:eastAsia="MS UI Gothic" w:cs="MS UI Gothic"/>
          <w:kern w:val="0"/>
          <w:sz w:val="24"/>
          <w:szCs w:val="24"/>
        </w:rPr>
        <w:t>，夯</w:t>
      </w:r>
      <w:r>
        <w:rPr>
          <w:rFonts w:ascii="PMingLiU" w:hAnsi="PMingLiU" w:eastAsia="PMingLiU" w:cs="PMingLiU"/>
          <w:kern w:val="0"/>
          <w:sz w:val="24"/>
          <w:szCs w:val="24"/>
        </w:rPr>
        <w:t>实</w:t>
      </w:r>
      <w:r>
        <w:rPr>
          <w:rFonts w:ascii="MS UI Gothic" w:hAnsi="MS UI Gothic" w:eastAsia="MS UI Gothic" w:cs="MS UI Gothic"/>
          <w:kern w:val="0"/>
          <w:sz w:val="24"/>
          <w:szCs w:val="24"/>
        </w:rPr>
        <w:t>政治根基，涵养政治生</w:t>
      </w:r>
      <w:r>
        <w:rPr>
          <w:rFonts w:ascii="PMingLiU" w:hAnsi="PMingLiU" w:eastAsia="PMingLiU" w:cs="PMingLiU"/>
          <w:kern w:val="0"/>
          <w:sz w:val="24"/>
          <w:szCs w:val="24"/>
        </w:rPr>
        <w:t>态</w:t>
      </w:r>
      <w:r>
        <w:rPr>
          <w:rFonts w:ascii="MS UI Gothic" w:hAnsi="MS UI Gothic" w:eastAsia="MS UI Gothic" w:cs="MS UI Gothic"/>
          <w:kern w:val="0"/>
          <w:sz w:val="24"/>
          <w:szCs w:val="24"/>
        </w:rPr>
        <w:t>，防范政治</w:t>
      </w:r>
      <w:r>
        <w:rPr>
          <w:rFonts w:ascii="PMingLiU" w:hAnsi="PMingLiU" w:eastAsia="PMingLiU" w:cs="PMingLiU"/>
          <w:kern w:val="0"/>
          <w:sz w:val="24"/>
          <w:szCs w:val="24"/>
        </w:rPr>
        <w:t>风险</w:t>
      </w:r>
      <w:r>
        <w:rPr>
          <w:rFonts w:ascii="MS UI Gothic" w:hAnsi="MS UI Gothic" w:eastAsia="MS UI Gothic" w:cs="MS UI Gothic"/>
          <w:kern w:val="0"/>
          <w:sz w:val="24"/>
          <w:szCs w:val="24"/>
        </w:rPr>
        <w:t>，永葆政治本色，提高政治能力，</w:t>
      </w:r>
      <w:r>
        <w:rPr>
          <w:rFonts w:ascii="PMingLiU" w:hAnsi="PMingLiU" w:eastAsia="PMingLiU" w:cs="PMingLiU"/>
          <w:kern w:val="0"/>
          <w:sz w:val="24"/>
          <w:szCs w:val="24"/>
        </w:rPr>
        <w:t>为</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党不断</w:t>
      </w:r>
      <w:r>
        <w:rPr>
          <w:rFonts w:ascii="PMingLiU" w:hAnsi="PMingLiU" w:eastAsia="PMingLiU" w:cs="PMingLiU"/>
          <w:kern w:val="0"/>
          <w:sz w:val="24"/>
          <w:szCs w:val="24"/>
        </w:rPr>
        <w:t>发</w:t>
      </w:r>
      <w:r>
        <w:rPr>
          <w:rFonts w:ascii="MS UI Gothic" w:hAnsi="MS UI Gothic" w:eastAsia="MS UI Gothic" w:cs="MS UI Gothic"/>
          <w:kern w:val="0"/>
          <w:sz w:val="24"/>
          <w:szCs w:val="24"/>
        </w:rPr>
        <w:t>展壮大、从</w:t>
      </w:r>
      <w:r>
        <w:rPr>
          <w:rFonts w:ascii="PMingLiU" w:hAnsi="PMingLiU" w:eastAsia="PMingLiU" w:cs="PMingLiU"/>
          <w:kern w:val="0"/>
          <w:sz w:val="24"/>
          <w:szCs w:val="24"/>
        </w:rPr>
        <w:t>胜</w:t>
      </w:r>
      <w:r>
        <w:rPr>
          <w:rFonts w:ascii="MS UI Gothic" w:hAnsi="MS UI Gothic" w:eastAsia="MS UI Gothic" w:cs="MS UI Gothic"/>
          <w:kern w:val="0"/>
          <w:sz w:val="24"/>
          <w:szCs w:val="24"/>
        </w:rPr>
        <w:t>利走向</w:t>
      </w:r>
      <w:r>
        <w:rPr>
          <w:rFonts w:ascii="PMingLiU" w:hAnsi="PMingLiU" w:eastAsia="PMingLiU" w:cs="PMingLiU"/>
          <w:kern w:val="0"/>
          <w:sz w:val="24"/>
          <w:szCs w:val="24"/>
        </w:rPr>
        <w:t>胜</w:t>
      </w:r>
      <w:r>
        <w:rPr>
          <w:rFonts w:ascii="MS UI Gothic" w:hAnsi="MS UI Gothic" w:eastAsia="MS UI Gothic" w:cs="MS UI Gothic"/>
          <w:kern w:val="0"/>
          <w:sz w:val="24"/>
          <w:szCs w:val="24"/>
        </w:rPr>
        <w:t>利提供重要保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意，北京市的</w:t>
      </w:r>
      <w:r>
        <w:rPr>
          <w:rFonts w:ascii="PMingLiU" w:hAnsi="PMingLiU" w:eastAsia="PMingLiU" w:cs="PMingLiU"/>
          <w:kern w:val="0"/>
          <w:sz w:val="24"/>
          <w:szCs w:val="24"/>
        </w:rPr>
        <w:t>这</w:t>
      </w:r>
      <w:r>
        <w:rPr>
          <w:rFonts w:ascii="MS UI Gothic" w:hAnsi="MS UI Gothic" w:eastAsia="MS UI Gothic" w:cs="MS UI Gothic"/>
          <w:kern w:val="0"/>
          <w:sz w:val="24"/>
          <w:szCs w:val="24"/>
        </w:rPr>
        <w:t>一做法</w:t>
      </w:r>
      <w:r>
        <w:rPr>
          <w:rFonts w:ascii="PMingLiU" w:hAnsi="PMingLiU" w:eastAsia="PMingLiU" w:cs="PMingLiU"/>
          <w:kern w:val="0"/>
          <w:sz w:val="24"/>
          <w:szCs w:val="24"/>
        </w:rPr>
        <w:t>发挥</w:t>
      </w:r>
      <w:r>
        <w:rPr>
          <w:rFonts w:ascii="MS UI Gothic" w:hAnsi="MS UI Gothic" w:eastAsia="MS UI Gothic" w:cs="MS UI Gothic"/>
          <w:kern w:val="0"/>
          <w:sz w:val="24"/>
          <w:szCs w:val="24"/>
        </w:rPr>
        <w:t>了基</w:t>
      </w:r>
      <w:r>
        <w:rPr>
          <w:rFonts w:ascii="PMingLiU" w:hAnsi="PMingLiU" w:eastAsia="PMingLiU" w:cs="PMingLiU"/>
          <w:kern w:val="0"/>
          <w:sz w:val="24"/>
          <w:szCs w:val="24"/>
        </w:rPr>
        <w:t>层</w:t>
      </w:r>
      <w:r>
        <w:rPr>
          <w:rFonts w:ascii="MS UI Gothic" w:hAnsi="MS UI Gothic" w:eastAsia="MS UI Gothic" w:cs="MS UI Gothic"/>
          <w:kern w:val="0"/>
          <w:sz w:val="24"/>
          <w:szCs w:val="24"/>
        </w:rPr>
        <w:t>党</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战</w:t>
      </w:r>
      <w:r>
        <w:rPr>
          <w:rFonts w:ascii="MS UI Gothic" w:hAnsi="MS UI Gothic" w:eastAsia="MS UI Gothic" w:cs="MS UI Gothic"/>
          <w:kern w:val="0"/>
          <w:sz w:val="24"/>
          <w:szCs w:val="24"/>
        </w:rPr>
        <w:t>斗堡</w:t>
      </w:r>
      <w:r>
        <w:rPr>
          <w:rFonts w:ascii="PMingLiU" w:hAnsi="PMingLiU" w:eastAsia="PMingLiU" w:cs="PMingLiU"/>
          <w:kern w:val="0"/>
          <w:sz w:val="24"/>
          <w:szCs w:val="24"/>
        </w:rPr>
        <w:t>垒</w:t>
      </w:r>
      <w:r>
        <w:rPr>
          <w:rFonts w:ascii="MS UI Gothic" w:hAnsi="MS UI Gothic" w:eastAsia="MS UI Gothic" w:cs="MS UI Gothic"/>
          <w:kern w:val="0"/>
          <w:sz w:val="24"/>
          <w:szCs w:val="24"/>
        </w:rPr>
        <w:t>作用，</w:t>
      </w:r>
      <w:r>
        <w:rPr>
          <w:rFonts w:ascii="PMingLiU" w:hAnsi="PMingLiU" w:eastAsia="PMingLiU" w:cs="PMingLiU"/>
          <w:kern w:val="0"/>
          <w:sz w:val="24"/>
          <w:szCs w:val="24"/>
        </w:rPr>
        <w:t>创</w:t>
      </w:r>
      <w:r>
        <w:rPr>
          <w:rFonts w:ascii="MS UI Gothic" w:hAnsi="MS UI Gothic" w:eastAsia="MS UI Gothic" w:cs="MS UI Gothic"/>
          <w:kern w:val="0"/>
          <w:sz w:val="24"/>
          <w:szCs w:val="24"/>
        </w:rPr>
        <w:t>新了社区管理途径，有利于</w:t>
      </w:r>
      <w:r>
        <w:rPr>
          <w:rFonts w:ascii="PMingLiU" w:hAnsi="PMingLiU" w:eastAsia="PMingLiU" w:cs="PMingLiU"/>
          <w:kern w:val="0"/>
          <w:sz w:val="24"/>
          <w:szCs w:val="24"/>
        </w:rPr>
        <w:t>满</w:t>
      </w:r>
      <w:r>
        <w:rPr>
          <w:rFonts w:ascii="MS UI Gothic" w:hAnsi="MS UI Gothic" w:eastAsia="MS UI Gothic" w:cs="MS UI Gothic"/>
          <w:kern w:val="0"/>
          <w:sz w:val="24"/>
          <w:szCs w:val="24"/>
        </w:rPr>
        <w:t>足群众</w:t>
      </w:r>
      <w:r>
        <w:rPr>
          <w:rFonts w:ascii="PMingLiU" w:hAnsi="PMingLiU" w:eastAsia="PMingLiU" w:cs="PMingLiU"/>
          <w:kern w:val="0"/>
          <w:sz w:val="24"/>
          <w:szCs w:val="24"/>
        </w:rPr>
        <w:t>诉</w:t>
      </w:r>
      <w:r>
        <w:rPr>
          <w:rFonts w:ascii="MS UI Gothic" w:hAnsi="MS UI Gothic" w:eastAsia="MS UI Gothic" w:cs="MS UI Gothic"/>
          <w:kern w:val="0"/>
          <w:sz w:val="24"/>
          <w:szCs w:val="24"/>
        </w:rPr>
        <w:t>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一做法不涉及基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体系的</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党是各部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党的政治建</w:t>
      </w:r>
      <w:r>
        <w:rPr>
          <w:rFonts w:ascii="PMingLiU" w:hAnsi="PMingLiU" w:eastAsia="PMingLiU" w:cs="PMingLiU"/>
          <w:kern w:val="0"/>
          <w:sz w:val="24"/>
          <w:szCs w:val="24"/>
        </w:rPr>
        <w:t>设</w:t>
      </w:r>
      <w:r>
        <w:rPr>
          <w:rFonts w:ascii="MS UI Gothic" w:hAnsi="MS UI Gothic" w:eastAsia="MS UI Gothic" w:cs="MS UI Gothic"/>
          <w:kern w:val="0"/>
          <w:sz w:val="24"/>
          <w:szCs w:val="24"/>
        </w:rPr>
        <w:t>是党的根本性建</w:t>
      </w:r>
      <w:r>
        <w:rPr>
          <w:rFonts w:ascii="PMingLiU" w:hAnsi="PMingLiU" w:eastAsia="PMingLiU" w:cs="PMingLiU"/>
          <w:kern w:val="0"/>
          <w:sz w:val="24"/>
          <w:szCs w:val="24"/>
        </w:rPr>
        <w:t>设</w:t>
      </w:r>
      <w:r>
        <w:rPr>
          <w:rFonts w:ascii="MS UI Gothic" w:hAnsi="MS UI Gothic" w:eastAsia="MS UI Gothic" w:cs="MS UI Gothic"/>
          <w:kern w:val="0"/>
          <w:sz w:val="24"/>
          <w:szCs w:val="24"/>
        </w:rPr>
        <w:t>。要把准政治方向，</w:t>
      </w:r>
      <w:r>
        <w:rPr>
          <w:rFonts w:ascii="PMingLiU" w:hAnsi="PMingLiU" w:eastAsia="PMingLiU" w:cs="PMingLiU"/>
          <w:kern w:val="0"/>
          <w:sz w:val="24"/>
          <w:szCs w:val="24"/>
        </w:rPr>
        <w:t>坚</w:t>
      </w:r>
      <w:r>
        <w:rPr>
          <w:rFonts w:ascii="MS UI Gothic" w:hAnsi="MS UI Gothic" w:eastAsia="MS UI Gothic" w:cs="MS UI Gothic"/>
          <w:kern w:val="0"/>
          <w:sz w:val="24"/>
          <w:szCs w:val="24"/>
        </w:rPr>
        <w:t>持党的政治</w:t>
      </w:r>
      <w:r>
        <w:rPr>
          <w:rFonts w:ascii="PMingLiU" w:hAnsi="PMingLiU" w:eastAsia="PMingLiU" w:cs="PMingLiU"/>
          <w:kern w:val="0"/>
          <w:sz w:val="24"/>
          <w:szCs w:val="24"/>
        </w:rPr>
        <w:t>领导</w:t>
      </w:r>
      <w:r>
        <w:rPr>
          <w:rFonts w:ascii="MS UI Gothic" w:hAnsi="MS UI Gothic" w:eastAsia="MS UI Gothic" w:cs="MS UI Gothic"/>
          <w:kern w:val="0"/>
          <w:sz w:val="24"/>
          <w:szCs w:val="24"/>
        </w:rPr>
        <w:t>，夯</w:t>
      </w:r>
      <w:r>
        <w:rPr>
          <w:rFonts w:ascii="PMingLiU" w:hAnsi="PMingLiU" w:eastAsia="PMingLiU" w:cs="PMingLiU"/>
          <w:kern w:val="0"/>
          <w:sz w:val="24"/>
          <w:szCs w:val="24"/>
        </w:rPr>
        <w:t>实</w:t>
      </w:r>
      <w:r>
        <w:rPr>
          <w:rFonts w:ascii="MS UI Gothic" w:hAnsi="MS UI Gothic" w:eastAsia="MS UI Gothic" w:cs="MS UI Gothic"/>
          <w:kern w:val="0"/>
          <w:sz w:val="24"/>
          <w:szCs w:val="24"/>
        </w:rPr>
        <w:t>政治根基，涵养政治生</w:t>
      </w:r>
      <w:r>
        <w:rPr>
          <w:rFonts w:ascii="PMingLiU" w:hAnsi="PMingLiU" w:eastAsia="PMingLiU" w:cs="PMingLiU"/>
          <w:kern w:val="0"/>
          <w:sz w:val="24"/>
          <w:szCs w:val="24"/>
        </w:rPr>
        <w:t>态</w:t>
      </w:r>
      <w:r>
        <w:rPr>
          <w:rFonts w:ascii="MS UI Gothic" w:hAnsi="MS UI Gothic" w:eastAsia="MS UI Gothic" w:cs="MS UI Gothic"/>
          <w:kern w:val="0"/>
          <w:sz w:val="24"/>
          <w:szCs w:val="24"/>
        </w:rPr>
        <w:t>，防范政治</w:t>
      </w:r>
      <w:r>
        <w:rPr>
          <w:rFonts w:ascii="PMingLiU" w:hAnsi="PMingLiU" w:eastAsia="PMingLiU" w:cs="PMingLiU"/>
          <w:kern w:val="0"/>
          <w:sz w:val="24"/>
          <w:szCs w:val="24"/>
        </w:rPr>
        <w:t>风险</w:t>
      </w:r>
      <w:r>
        <w:rPr>
          <w:rFonts w:ascii="MS UI Gothic" w:hAnsi="MS UI Gothic" w:eastAsia="MS UI Gothic" w:cs="MS UI Gothic"/>
          <w:kern w:val="0"/>
          <w:sz w:val="24"/>
          <w:szCs w:val="24"/>
        </w:rPr>
        <w:t>，永葆政治本色，提高政治能力，</w:t>
      </w:r>
      <w:r>
        <w:rPr>
          <w:rFonts w:ascii="PMingLiU" w:hAnsi="PMingLiU" w:eastAsia="PMingLiU" w:cs="PMingLiU"/>
          <w:kern w:val="0"/>
          <w:sz w:val="24"/>
          <w:szCs w:val="24"/>
        </w:rPr>
        <w:t>为</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党不断</w:t>
      </w:r>
      <w:r>
        <w:rPr>
          <w:rFonts w:ascii="PMingLiU" w:hAnsi="PMingLiU" w:eastAsia="PMingLiU" w:cs="PMingLiU"/>
          <w:kern w:val="0"/>
          <w:sz w:val="24"/>
          <w:szCs w:val="24"/>
        </w:rPr>
        <w:t>发</w:t>
      </w:r>
      <w:r>
        <w:rPr>
          <w:rFonts w:ascii="MS UI Gothic" w:hAnsi="MS UI Gothic" w:eastAsia="MS UI Gothic" w:cs="MS UI Gothic"/>
          <w:kern w:val="0"/>
          <w:sz w:val="24"/>
          <w:szCs w:val="24"/>
        </w:rPr>
        <w:t>展壮大、从</w:t>
      </w:r>
      <w:r>
        <w:rPr>
          <w:rFonts w:ascii="PMingLiU" w:hAnsi="PMingLiU" w:eastAsia="PMingLiU" w:cs="PMingLiU"/>
          <w:kern w:val="0"/>
          <w:sz w:val="24"/>
          <w:szCs w:val="24"/>
        </w:rPr>
        <w:t>胜</w:t>
      </w:r>
      <w:r>
        <w:rPr>
          <w:rFonts w:ascii="MS UI Gothic" w:hAnsi="MS UI Gothic" w:eastAsia="MS UI Gothic" w:cs="MS UI Gothic"/>
          <w:kern w:val="0"/>
          <w:sz w:val="24"/>
          <w:szCs w:val="24"/>
        </w:rPr>
        <w:t>利走向</w:t>
      </w:r>
      <w:r>
        <w:rPr>
          <w:rFonts w:ascii="PMingLiU" w:hAnsi="PMingLiU" w:eastAsia="PMingLiU" w:cs="PMingLiU"/>
          <w:kern w:val="0"/>
          <w:sz w:val="24"/>
          <w:szCs w:val="24"/>
        </w:rPr>
        <w:t>胜</w:t>
      </w:r>
      <w:r>
        <w:rPr>
          <w:rFonts w:ascii="MS UI Gothic" w:hAnsi="MS UI Gothic" w:eastAsia="MS UI Gothic" w:cs="MS UI Gothic"/>
          <w:kern w:val="0"/>
          <w:sz w:val="24"/>
          <w:szCs w:val="24"/>
        </w:rPr>
        <w:t>利提供重要保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安全</w:t>
      </w:r>
      <w:r>
        <w:rPr>
          <w:rFonts w:ascii="PMingLiU" w:hAnsi="PMingLiU" w:eastAsia="PMingLiU" w:cs="PMingLiU"/>
          <w:kern w:val="0"/>
          <w:sz w:val="24"/>
          <w:szCs w:val="24"/>
        </w:rPr>
        <w:t>领</w:t>
      </w:r>
      <w:r>
        <w:rPr>
          <w:rFonts w:ascii="MS UI Gothic" w:hAnsi="MS UI Gothic" w:eastAsia="MS UI Gothic" w:cs="MS UI Gothic"/>
          <w:kern w:val="0"/>
          <w:sz w:val="24"/>
          <w:szCs w:val="24"/>
        </w:rPr>
        <w:t>域的</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不符合材料主旨，排除；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意，世界各国的共同愿望</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点和落脚点。我国加</w:t>
      </w:r>
      <w:r>
        <w:rPr>
          <w:rFonts w:ascii="PMingLiU" w:hAnsi="PMingLiU" w:eastAsia="PMingLiU" w:cs="PMingLiU"/>
          <w:kern w:val="0"/>
          <w:sz w:val="24"/>
          <w:szCs w:val="24"/>
        </w:rPr>
        <w:t>强</w:t>
      </w:r>
      <w:r>
        <w:rPr>
          <w:rFonts w:ascii="MS UI Gothic" w:hAnsi="MS UI Gothic" w:eastAsia="MS UI Gothic" w:cs="MS UI Gothic"/>
          <w:kern w:val="0"/>
          <w:sz w:val="24"/>
          <w:szCs w:val="24"/>
        </w:rPr>
        <w:t>安全</w:t>
      </w:r>
      <w:r>
        <w:rPr>
          <w:rFonts w:ascii="PMingLiU" w:hAnsi="PMingLiU" w:eastAsia="PMingLiU" w:cs="PMingLiU"/>
          <w:kern w:val="0"/>
          <w:sz w:val="24"/>
          <w:szCs w:val="24"/>
        </w:rPr>
        <w:t>领</w:t>
      </w:r>
      <w:r>
        <w:rPr>
          <w:rFonts w:ascii="MS UI Gothic" w:hAnsi="MS UI Gothic" w:eastAsia="MS UI Gothic" w:cs="MS UI Gothic"/>
          <w:kern w:val="0"/>
          <w:sz w:val="24"/>
          <w:szCs w:val="24"/>
        </w:rPr>
        <w:t>域合作</w:t>
      </w:r>
      <w:r>
        <w:rPr>
          <w:rFonts w:ascii="PMingLiU" w:hAnsi="PMingLiU" w:eastAsia="PMingLiU" w:cs="PMingLiU"/>
          <w:kern w:val="0"/>
          <w:sz w:val="24"/>
          <w:szCs w:val="24"/>
        </w:rPr>
        <w:t>顺应</w:t>
      </w:r>
      <w:r>
        <w:rPr>
          <w:rFonts w:ascii="MS UI Gothic" w:hAnsi="MS UI Gothic" w:eastAsia="MS UI Gothic" w:cs="MS UI Gothic"/>
          <w:kern w:val="0"/>
          <w:sz w:val="24"/>
          <w:szCs w:val="24"/>
        </w:rPr>
        <w:t>了当今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代的潮流，是</w:t>
      </w:r>
      <w:r>
        <w:rPr>
          <w:rFonts w:ascii="PMingLiU" w:hAnsi="PMingLiU" w:eastAsia="PMingLiU" w:cs="PMingLiU"/>
          <w:kern w:val="0"/>
          <w:sz w:val="24"/>
          <w:szCs w:val="24"/>
        </w:rPr>
        <w:t>维护</w:t>
      </w:r>
      <w:r>
        <w:rPr>
          <w:rFonts w:ascii="MS UI Gothic" w:hAnsi="MS UI Gothic" w:eastAsia="MS UI Gothic" w:cs="MS UI Gothic"/>
          <w:kern w:val="0"/>
          <w:sz w:val="24"/>
          <w:szCs w:val="24"/>
        </w:rPr>
        <w:t>我国国家利益的要求；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我国安全和利益是我国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国家，国家利益与人民的根本利益相一致，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我国的国家安全和利益就是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我国国家利益的内容：安全利益、政治利益、</w:t>
      </w:r>
      <w:r>
        <w:rPr>
          <w:rFonts w:ascii="PMingLiU" w:hAnsi="PMingLiU" w:eastAsia="PMingLiU" w:cs="PMingLiU"/>
          <w:kern w:val="0"/>
          <w:sz w:val="24"/>
          <w:szCs w:val="24"/>
        </w:rPr>
        <w:t>经济</w:t>
      </w:r>
      <w:r>
        <w:rPr>
          <w:rFonts w:ascii="MS UI Gothic" w:hAnsi="MS UI Gothic" w:eastAsia="MS UI Gothic" w:cs="MS UI Gothic"/>
          <w:kern w:val="0"/>
          <w:sz w:val="24"/>
          <w:szCs w:val="24"/>
        </w:rPr>
        <w:t>利益等。我国在</w:t>
      </w:r>
      <w:r>
        <w:rPr>
          <w:rFonts w:ascii="PMingLiU" w:hAnsi="PMingLiU" w:eastAsia="PMingLiU" w:cs="PMingLiU"/>
          <w:kern w:val="0"/>
          <w:sz w:val="24"/>
          <w:szCs w:val="24"/>
        </w:rPr>
        <w:t>维护</w:t>
      </w:r>
      <w:r>
        <w:rPr>
          <w:rFonts w:ascii="MS UI Gothic" w:hAnsi="MS UI Gothic" w:eastAsia="MS UI Gothic" w:cs="MS UI Gothic"/>
          <w:kern w:val="0"/>
          <w:sz w:val="24"/>
          <w:szCs w:val="24"/>
        </w:rPr>
        <w:t>自身利益的同</w:t>
      </w:r>
      <w:r>
        <w:rPr>
          <w:rFonts w:ascii="PMingLiU" w:hAnsi="PMingLiU" w:eastAsia="PMingLiU" w:cs="PMingLiU"/>
          <w:kern w:val="0"/>
          <w:sz w:val="24"/>
          <w:szCs w:val="24"/>
        </w:rPr>
        <w:t>时</w:t>
      </w:r>
      <w:r>
        <w:rPr>
          <w:rFonts w:ascii="MS UI Gothic" w:hAnsi="MS UI Gothic" w:eastAsia="MS UI Gothic" w:cs="MS UI Gothic"/>
          <w:kern w:val="0"/>
          <w:sz w:val="24"/>
          <w:szCs w:val="24"/>
        </w:rPr>
        <w:t>，尊重其他国家合理的国家利益，并</w:t>
      </w:r>
      <w:r>
        <w:rPr>
          <w:rFonts w:ascii="PMingLiU" w:hAnsi="PMingLiU" w:eastAsia="PMingLiU" w:cs="PMingLiU"/>
          <w:kern w:val="0"/>
          <w:sz w:val="24"/>
          <w:szCs w:val="24"/>
        </w:rPr>
        <w:t>维护</w:t>
      </w:r>
      <w:r>
        <w:rPr>
          <w:rFonts w:ascii="MS UI Gothic" w:hAnsi="MS UI Gothic" w:eastAsia="MS UI Gothic" w:cs="MS UI Gothic"/>
          <w:kern w:val="0"/>
          <w:sz w:val="24"/>
          <w:szCs w:val="24"/>
        </w:rPr>
        <w:t>各国人民的共同利益。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查维护</w:t>
      </w:r>
      <w:r>
        <w:rPr>
          <w:rFonts w:ascii="MS UI Gothic" w:hAnsi="MS UI Gothic" w:eastAsia="MS UI Gothic" w:cs="MS UI Gothic"/>
          <w:kern w:val="0"/>
          <w:sz w:val="24"/>
          <w:szCs w:val="24"/>
        </w:rPr>
        <w:t>国家安全和利益；和平与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中国与</w:t>
      </w:r>
      <w:r>
        <w:rPr>
          <w:rFonts w:ascii="PMingLiU" w:hAnsi="PMingLiU" w:eastAsia="PMingLiU" w:cs="PMingLiU"/>
          <w:kern w:val="0"/>
          <w:sz w:val="24"/>
          <w:szCs w:val="24"/>
        </w:rPr>
        <w:t>东</w:t>
      </w:r>
      <w:r>
        <w:rPr>
          <w:rFonts w:ascii="MS UI Gothic" w:hAnsi="MS UI Gothic" w:eastAsia="MS UI Gothic" w:cs="MS UI Gothic"/>
          <w:kern w:val="0"/>
          <w:sz w:val="24"/>
          <w:szCs w:val="24"/>
        </w:rPr>
        <w:t>盟建立</w:t>
      </w:r>
      <w:r>
        <w:rPr>
          <w:rFonts w:ascii="PMingLiU" w:hAnsi="PMingLiU" w:eastAsia="PMingLiU" w:cs="PMingLiU"/>
          <w:kern w:val="0"/>
          <w:sz w:val="24"/>
          <w:szCs w:val="24"/>
        </w:rPr>
        <w:t>战</w:t>
      </w:r>
      <w:r>
        <w:rPr>
          <w:rFonts w:ascii="MS UI Gothic" w:hAnsi="MS UI Gothic" w:eastAsia="MS UI Gothic" w:cs="MS UI Gothic"/>
          <w:kern w:val="0"/>
          <w:sz w:val="24"/>
          <w:szCs w:val="24"/>
        </w:rPr>
        <w:t>略伙伴关系，表明我国重</w:t>
      </w:r>
      <w:r>
        <w:rPr>
          <w:rFonts w:ascii="PMingLiU" w:hAnsi="PMingLiU" w:eastAsia="PMingLiU" w:cs="PMingLiU"/>
          <w:kern w:val="0"/>
          <w:sz w:val="24"/>
          <w:szCs w:val="24"/>
        </w:rPr>
        <w:t>视发</w:t>
      </w:r>
      <w:r>
        <w:rPr>
          <w:rFonts w:ascii="MS UI Gothic" w:hAnsi="MS UI Gothic" w:eastAsia="MS UI Gothic" w:cs="MS UI Gothic"/>
          <w:kern w:val="0"/>
          <w:sz w:val="24"/>
          <w:szCs w:val="24"/>
        </w:rPr>
        <w:t>展同周</w:t>
      </w:r>
      <w:r>
        <w:rPr>
          <w:rFonts w:ascii="PMingLiU" w:hAnsi="PMingLiU" w:eastAsia="PMingLiU" w:cs="PMingLiU"/>
          <w:kern w:val="0"/>
          <w:sz w:val="24"/>
          <w:szCs w:val="24"/>
        </w:rPr>
        <w:t>边</w:t>
      </w:r>
      <w:r>
        <w:rPr>
          <w:rFonts w:ascii="MS UI Gothic" w:hAnsi="MS UI Gothic" w:eastAsia="MS UI Gothic" w:cs="MS UI Gothic"/>
          <w:kern w:val="0"/>
          <w:sz w:val="24"/>
          <w:szCs w:val="24"/>
        </w:rPr>
        <w:t>国家的睦</w:t>
      </w:r>
      <w:r>
        <w:rPr>
          <w:rFonts w:ascii="PMingLiU" w:hAnsi="PMingLiU" w:eastAsia="PMingLiU" w:cs="PMingLiU"/>
          <w:kern w:val="0"/>
          <w:sz w:val="24"/>
          <w:szCs w:val="24"/>
        </w:rPr>
        <w:t>邻</w:t>
      </w:r>
      <w:r>
        <w:rPr>
          <w:rFonts w:ascii="MS UI Gothic" w:hAnsi="MS UI Gothic" w:eastAsia="MS UI Gothic" w:cs="MS UI Gothic"/>
          <w:kern w:val="0"/>
          <w:sz w:val="24"/>
          <w:szCs w:val="24"/>
        </w:rPr>
        <w:t>友好关系，中国</w:t>
      </w:r>
      <w:r>
        <w:rPr>
          <w:rFonts w:ascii="PMingLiU" w:hAnsi="PMingLiU" w:eastAsia="PMingLiU" w:cs="PMingLiU"/>
          <w:kern w:val="0"/>
          <w:sz w:val="24"/>
          <w:szCs w:val="24"/>
        </w:rPr>
        <w:t>对</w:t>
      </w:r>
      <w:r>
        <w:rPr>
          <w:rFonts w:ascii="MS UI Gothic" w:hAnsi="MS UI Gothic" w:eastAsia="MS UI Gothic" w:cs="MS UI Gothic"/>
          <w:kern w:val="0"/>
          <w:sz w:val="24"/>
          <w:szCs w:val="24"/>
        </w:rPr>
        <w:t>地区的和平与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发挥</w:t>
      </w:r>
      <w:r>
        <w:rPr>
          <w:rFonts w:ascii="MS UI Gothic" w:hAnsi="MS UI Gothic" w:eastAsia="MS UI Gothic" w:cs="MS UI Gothic"/>
          <w:kern w:val="0"/>
          <w:sz w:val="24"/>
          <w:szCs w:val="24"/>
        </w:rPr>
        <w:t>着建</w:t>
      </w:r>
      <w:r>
        <w:rPr>
          <w:rFonts w:ascii="PMingLiU" w:hAnsi="PMingLiU" w:eastAsia="PMingLiU" w:cs="PMingLiU"/>
          <w:kern w:val="0"/>
          <w:sz w:val="24"/>
          <w:szCs w:val="24"/>
        </w:rPr>
        <w:t>设</w:t>
      </w:r>
      <w:r>
        <w:rPr>
          <w:rFonts w:ascii="MS UI Gothic" w:hAnsi="MS UI Gothic" w:eastAsia="MS UI Gothic" w:cs="MS UI Gothic"/>
          <w:kern w:val="0"/>
          <w:sz w:val="24"/>
          <w:szCs w:val="24"/>
        </w:rPr>
        <w:t>性的作用，</w:t>
      </w:r>
      <w:r>
        <w:rPr>
          <w:rFonts w:ascii="Cambria Math" w:hAnsi="Cambria Math" w:eastAsia="Cambria Math" w:cs="Cambria Math"/>
          <w:kern w:val="0"/>
          <w:sz w:val="24"/>
          <w:szCs w:val="24"/>
        </w:rPr>
        <w:t>①④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竞</w:t>
      </w:r>
      <w:r>
        <w:rPr>
          <w:rFonts w:ascii="MS UI Gothic" w:hAnsi="MS UI Gothic" w:eastAsia="MS UI Gothic" w:cs="MS UI Gothic"/>
          <w:kern w:val="0"/>
          <w:sz w:val="24"/>
          <w:szCs w:val="24"/>
        </w:rPr>
        <w:t>争、合作与冲突是国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关系的基本形式，中国与</w:t>
      </w:r>
      <w:r>
        <w:rPr>
          <w:rFonts w:ascii="PMingLiU" w:hAnsi="PMingLiU" w:eastAsia="PMingLiU" w:cs="PMingLiU"/>
          <w:kern w:val="0"/>
          <w:sz w:val="24"/>
          <w:szCs w:val="24"/>
        </w:rPr>
        <w:t>东</w:t>
      </w:r>
      <w:r>
        <w:rPr>
          <w:rFonts w:ascii="MS UI Gothic" w:hAnsi="MS UI Gothic" w:eastAsia="MS UI Gothic" w:cs="MS UI Gothic"/>
          <w:kern w:val="0"/>
          <w:sz w:val="24"/>
          <w:szCs w:val="24"/>
        </w:rPr>
        <w:t>盟之</w:t>
      </w:r>
      <w:r>
        <w:rPr>
          <w:rFonts w:ascii="PMingLiU" w:hAnsi="PMingLiU" w:eastAsia="PMingLiU" w:cs="PMingLiU"/>
          <w:kern w:val="0"/>
          <w:sz w:val="24"/>
          <w:szCs w:val="24"/>
        </w:rPr>
        <w:t>间</w:t>
      </w:r>
      <w:r>
        <w:rPr>
          <w:rFonts w:ascii="MS UI Gothic" w:hAnsi="MS UI Gothic" w:eastAsia="MS UI Gothic" w:cs="MS UI Gothic"/>
          <w:kern w:val="0"/>
          <w:sz w:val="24"/>
          <w:szCs w:val="24"/>
        </w:rPr>
        <w:t>开展合作但并不会取代</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国家开展外交活</w:t>
      </w:r>
      <w:r>
        <w:rPr>
          <w:rFonts w:ascii="PMingLiU" w:hAnsi="PMingLiU" w:eastAsia="PMingLiU" w:cs="PMingLiU"/>
          <w:kern w:val="0"/>
          <w:sz w:val="24"/>
          <w:szCs w:val="24"/>
        </w:rPr>
        <w:t>动</w:t>
      </w:r>
      <w:r>
        <w:rPr>
          <w:rFonts w:ascii="MS UI Gothic" w:hAnsi="MS UI Gothic" w:eastAsia="MS UI Gothic" w:cs="MS UI Gothic"/>
          <w:kern w:val="0"/>
          <w:sz w:val="24"/>
          <w:szCs w:val="24"/>
        </w:rPr>
        <w:t>的根本出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关系是指国家之</w:t>
      </w:r>
      <w:r>
        <w:rPr>
          <w:rFonts w:ascii="PMingLiU" w:hAnsi="PMingLiU" w:eastAsia="PMingLiU" w:cs="PMingLiU"/>
          <w:kern w:val="0"/>
          <w:sz w:val="24"/>
          <w:szCs w:val="24"/>
        </w:rPr>
        <w:t>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以及国家与国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的关系。其内容包括政治关系、</w:t>
      </w:r>
      <w:r>
        <w:rPr>
          <w:rFonts w:ascii="PMingLiU" w:hAnsi="PMingLiU" w:eastAsia="PMingLiU" w:cs="PMingLiU"/>
          <w:kern w:val="0"/>
          <w:sz w:val="24"/>
          <w:szCs w:val="24"/>
        </w:rPr>
        <w:t>经济</w:t>
      </w:r>
      <w:r>
        <w:rPr>
          <w:rFonts w:ascii="MS UI Gothic" w:hAnsi="MS UI Gothic" w:eastAsia="MS UI Gothic" w:cs="MS UI Gothic"/>
          <w:kern w:val="0"/>
          <w:sz w:val="24"/>
          <w:szCs w:val="24"/>
        </w:rPr>
        <w:t>关系、文化关系、</w:t>
      </w:r>
      <w:r>
        <w:rPr>
          <w:rFonts w:ascii="PMingLiU" w:hAnsi="PMingLiU" w:eastAsia="PMingLiU" w:cs="PMingLiU"/>
          <w:kern w:val="0"/>
          <w:sz w:val="24"/>
          <w:szCs w:val="24"/>
        </w:rPr>
        <w:t>军</w:t>
      </w:r>
      <w:r>
        <w:rPr>
          <w:rFonts w:ascii="MS UI Gothic" w:hAnsi="MS UI Gothic" w:eastAsia="MS UI Gothic" w:cs="MS UI Gothic"/>
          <w:kern w:val="0"/>
          <w:sz w:val="24"/>
          <w:szCs w:val="24"/>
        </w:rPr>
        <w:t>事关系等；基本形式有</w:t>
      </w:r>
      <w:r>
        <w:rPr>
          <w:rFonts w:ascii="PMingLiU" w:hAnsi="PMingLiU" w:eastAsia="PMingLiU" w:cs="PMingLiU"/>
          <w:kern w:val="0"/>
          <w:sz w:val="24"/>
          <w:szCs w:val="24"/>
        </w:rPr>
        <w:t>竞</w:t>
      </w:r>
      <w:r>
        <w:rPr>
          <w:rFonts w:ascii="MS UI Gothic" w:hAnsi="MS UI Gothic" w:eastAsia="MS UI Gothic" w:cs="MS UI Gothic"/>
          <w:kern w:val="0"/>
          <w:sz w:val="24"/>
          <w:szCs w:val="24"/>
        </w:rPr>
        <w:t>争、合作和冲突。（</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）决定性因素：国家利益是国家生存与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，而利益的</w:t>
      </w:r>
      <w:r>
        <w:rPr>
          <w:rFonts w:ascii="PMingLiU" w:hAnsi="PMingLiU" w:eastAsia="PMingLiU" w:cs="PMingLiU"/>
          <w:kern w:val="0"/>
          <w:sz w:val="24"/>
          <w:szCs w:val="24"/>
        </w:rPr>
        <w:t>对</w:t>
      </w:r>
      <w:r>
        <w:rPr>
          <w:rFonts w:ascii="MS UI Gothic" w:hAnsi="MS UI Gothic" w:eastAsia="MS UI Gothic" w:cs="MS UI Gothic"/>
          <w:kern w:val="0"/>
          <w:sz w:val="24"/>
          <w:szCs w:val="24"/>
        </w:rPr>
        <w:t>立是引起国家冲突的根源。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国家，国家利益与人民的根本利益相一致。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可运用排</w:t>
      </w:r>
      <w:r>
        <w:rPr>
          <w:rFonts w:ascii="PMingLiU" w:hAnsi="PMingLiU" w:eastAsia="PMingLiU" w:cs="PMingLiU"/>
          <w:kern w:val="0"/>
          <w:sz w:val="24"/>
          <w:szCs w:val="24"/>
        </w:rPr>
        <w:t>误</w:t>
      </w:r>
      <w:r>
        <w:rPr>
          <w:rFonts w:ascii="MS UI Gothic" w:hAnsi="MS UI Gothic" w:eastAsia="MS UI Gothic" w:cs="MS UI Gothic"/>
          <w:kern w:val="0"/>
          <w:sz w:val="24"/>
          <w:szCs w:val="24"/>
        </w:rPr>
        <w:t>法，排除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法有</w:t>
      </w:r>
      <w:r>
        <w:rPr>
          <w:rFonts w:ascii="PMingLiU" w:hAnsi="PMingLiU" w:eastAsia="PMingLiU" w:cs="PMingLiU"/>
          <w:kern w:val="0"/>
          <w:sz w:val="24"/>
          <w:szCs w:val="24"/>
        </w:rPr>
        <w:t>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不</w:t>
      </w:r>
      <w:r>
        <w:rPr>
          <w:rFonts w:ascii="PMingLiU" w:hAnsi="PMingLiU" w:eastAsia="PMingLiU" w:cs="PMingLiU"/>
          <w:kern w:val="0"/>
          <w:sz w:val="24"/>
          <w:szCs w:val="24"/>
        </w:rPr>
        <w:t>仅</w:t>
      </w:r>
      <w:r>
        <w:rPr>
          <w:rFonts w:ascii="MS UI Gothic" w:hAnsi="MS UI Gothic" w:eastAsia="MS UI Gothic" w:cs="MS UI Gothic"/>
          <w:kern w:val="0"/>
          <w:sz w:val="24"/>
          <w:szCs w:val="24"/>
        </w:rPr>
        <w:t>提高正答率，而且</w:t>
      </w:r>
      <w:r>
        <w:rPr>
          <w:rFonts w:ascii="PMingLiU" w:hAnsi="PMingLiU" w:eastAsia="PMingLiU" w:cs="PMingLiU"/>
          <w:kern w:val="0"/>
          <w:sz w:val="24"/>
          <w:szCs w:val="24"/>
        </w:rPr>
        <w:t>节</w:t>
      </w:r>
      <w:r>
        <w:rPr>
          <w:rFonts w:ascii="MS UI Gothic" w:hAnsi="MS UI Gothic" w:eastAsia="MS UI Gothic" w:cs="MS UI Gothic"/>
          <w:kern w:val="0"/>
          <w:sz w:val="24"/>
          <w:szCs w:val="24"/>
        </w:rPr>
        <w:t>省上</w:t>
      </w:r>
      <w:r>
        <w:rPr>
          <w:rFonts w:ascii="PMingLiU" w:hAnsi="PMingLiU" w:eastAsia="PMingLiU" w:cs="PMingLiU"/>
          <w:kern w:val="0"/>
          <w:sz w:val="24"/>
          <w:szCs w:val="24"/>
        </w:rPr>
        <w:t>时间</w:t>
      </w:r>
      <w:r>
        <w:rPr>
          <w:rFonts w:ascii="MS UI Gothic" w:hAnsi="MS UI Gothic" w:eastAsia="MS UI Gothic" w:cs="MS UI Gothic"/>
          <w:kern w:val="0"/>
          <w:sz w:val="24"/>
          <w:szCs w:val="24"/>
        </w:rPr>
        <w:t>，同学</w:t>
      </w:r>
      <w:r>
        <w:rPr>
          <w:rFonts w:ascii="PMingLiU" w:hAnsi="PMingLiU" w:eastAsia="PMingLiU" w:cs="PMingLiU"/>
          <w:kern w:val="0"/>
          <w:sz w:val="24"/>
          <w:szCs w:val="24"/>
        </w:rPr>
        <w:t>们</w:t>
      </w:r>
      <w:r>
        <w:rPr>
          <w:rFonts w:ascii="MS UI Gothic" w:hAnsi="MS UI Gothic" w:eastAsia="MS UI Gothic" w:cs="MS UI Gothic"/>
          <w:kern w:val="0"/>
          <w:sz w:val="24"/>
          <w:szCs w:val="24"/>
        </w:rPr>
        <w:t>在平</w:t>
      </w:r>
      <w:r>
        <w:rPr>
          <w:rFonts w:ascii="PMingLiU" w:hAnsi="PMingLiU" w:eastAsia="PMingLiU" w:cs="PMingLiU"/>
          <w:kern w:val="0"/>
          <w:sz w:val="24"/>
          <w:szCs w:val="24"/>
        </w:rPr>
        <w:t>时</w:t>
      </w:r>
      <w:r>
        <w:rPr>
          <w:rFonts w:ascii="MS UI Gothic" w:hAnsi="MS UI Gothic" w:eastAsia="MS UI Gothic" w:cs="MS UI Gothic"/>
          <w:kern w:val="0"/>
          <w:sz w:val="24"/>
          <w:szCs w:val="24"/>
        </w:rPr>
        <w:t>的</w:t>
      </w:r>
      <w:r>
        <w:rPr>
          <w:rFonts w:ascii="PMingLiU" w:hAnsi="PMingLiU" w:eastAsia="PMingLiU" w:cs="PMingLiU"/>
          <w:kern w:val="0"/>
          <w:sz w:val="24"/>
          <w:szCs w:val="24"/>
        </w:rPr>
        <w:t>练习</w:t>
      </w:r>
      <w:r>
        <w:rPr>
          <w:rFonts w:ascii="MS UI Gothic" w:hAnsi="MS UI Gothic" w:eastAsia="MS UI Gothic" w:cs="MS UI Gothic"/>
          <w:kern w:val="0"/>
          <w:sz w:val="24"/>
          <w:szCs w:val="24"/>
        </w:rPr>
        <w:t>中</w:t>
      </w:r>
      <w:r>
        <w:rPr>
          <w:rFonts w:ascii="PMingLiU" w:hAnsi="PMingLiU" w:eastAsia="PMingLiU" w:cs="PMingLiU"/>
          <w:kern w:val="0"/>
          <w:sz w:val="24"/>
          <w:szCs w:val="24"/>
        </w:rPr>
        <w:t>应</w:t>
      </w:r>
      <w:r>
        <w:rPr>
          <w:rFonts w:ascii="MS UI Gothic" w:hAnsi="MS UI Gothic" w:eastAsia="MS UI Gothic" w:cs="MS UI Gothic"/>
          <w:kern w:val="0"/>
          <w:sz w:val="24"/>
          <w:szCs w:val="24"/>
        </w:rPr>
        <w:t>多加</w:t>
      </w:r>
      <w:r>
        <w:rPr>
          <w:rFonts w:ascii="PMingLiU" w:hAnsi="PMingLiU" w:eastAsia="PMingLiU" w:cs="PMingLiU"/>
          <w:kern w:val="0"/>
          <w:sz w:val="24"/>
          <w:szCs w:val="24"/>
        </w:rPr>
        <w:t>练习</w:t>
      </w:r>
      <w:r>
        <w:rPr>
          <w:rFonts w:ascii="MS UI Gothic" w:hAnsi="MS UI Gothic" w:eastAsia="MS UI Gothic" w:cs="MS UI Gothic"/>
          <w:kern w:val="0"/>
          <w:sz w:val="24"/>
          <w:szCs w:val="24"/>
        </w:rPr>
        <w:t>掌握。</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本国国家得益是主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国家的外交根本点；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为躲</w:t>
      </w:r>
      <w:r>
        <w:rPr>
          <w:rFonts w:ascii="MS UI Gothic" w:hAnsi="MS UI Gothic" w:eastAsia="MS UI Gothic" w:cs="MS UI Gothic"/>
          <w:kern w:val="0"/>
          <w:sz w:val="24"/>
          <w:szCs w:val="24"/>
        </w:rPr>
        <w:t>避</w:t>
      </w:r>
      <w:r>
        <w:rPr>
          <w:rFonts w:ascii="PMingLiU" w:hAnsi="PMingLiU" w:eastAsia="PMingLiU" w:cs="PMingLiU"/>
          <w:kern w:val="0"/>
          <w:sz w:val="24"/>
          <w:szCs w:val="24"/>
        </w:rPr>
        <w:t>战</w:t>
      </w:r>
      <w:r>
        <w:rPr>
          <w:rFonts w:ascii="MS UI Gothic" w:hAnsi="MS UI Gothic" w:eastAsia="MS UI Gothic" w:cs="MS UI Gothic"/>
          <w:kern w:val="0"/>
          <w:sz w:val="24"/>
          <w:szCs w:val="24"/>
        </w:rPr>
        <w:t>火，利比</w:t>
      </w:r>
      <w:r>
        <w:rPr>
          <w:rFonts w:ascii="PMingLiU" w:hAnsi="PMingLiU" w:eastAsia="PMingLiU" w:cs="PMingLiU"/>
          <w:kern w:val="0"/>
          <w:sz w:val="24"/>
          <w:szCs w:val="24"/>
        </w:rPr>
        <w:t>亚</w:t>
      </w:r>
      <w:r>
        <w:rPr>
          <w:rFonts w:ascii="MS UI Gothic" w:hAnsi="MS UI Gothic" w:eastAsia="MS UI Gothic" w:cs="MS UI Gothic"/>
          <w:kern w:val="0"/>
          <w:sz w:val="24"/>
          <w:szCs w:val="24"/>
        </w:rPr>
        <w:t>、叙利</w:t>
      </w:r>
      <w:r>
        <w:rPr>
          <w:rFonts w:ascii="PMingLiU" w:hAnsi="PMingLiU" w:eastAsia="PMingLiU" w:cs="PMingLiU"/>
          <w:kern w:val="0"/>
          <w:sz w:val="24"/>
          <w:szCs w:val="24"/>
        </w:rPr>
        <w:t>亚</w:t>
      </w:r>
      <w:r>
        <w:rPr>
          <w:rFonts w:ascii="MS UI Gothic" w:hAnsi="MS UI Gothic" w:eastAsia="MS UI Gothic" w:cs="MS UI Gothic"/>
          <w:kern w:val="0"/>
          <w:sz w:val="24"/>
          <w:szCs w:val="24"/>
        </w:rPr>
        <w:t>等国的大量</w:t>
      </w:r>
      <w:r>
        <w:rPr>
          <w:rFonts w:ascii="PMingLiU" w:hAnsi="PMingLiU" w:eastAsia="PMingLiU" w:cs="PMingLiU"/>
          <w:kern w:val="0"/>
          <w:sz w:val="24"/>
          <w:szCs w:val="24"/>
        </w:rPr>
        <w:t>难</w:t>
      </w:r>
      <w:r>
        <w:rPr>
          <w:rFonts w:ascii="MS UI Gothic" w:hAnsi="MS UI Gothic" w:eastAsia="MS UI Gothic" w:cs="MS UI Gothic"/>
          <w:kern w:val="0"/>
          <w:sz w:val="24"/>
          <w:szCs w:val="24"/>
        </w:rPr>
        <w:t>民千方百</w:t>
      </w:r>
      <w:r>
        <w:rPr>
          <w:rFonts w:ascii="PMingLiU" w:hAnsi="PMingLiU" w:eastAsia="PMingLiU" w:cs="PMingLiU"/>
          <w:kern w:val="0"/>
          <w:sz w:val="24"/>
          <w:szCs w:val="24"/>
        </w:rPr>
        <w:t>计进</w:t>
      </w:r>
      <w:r>
        <w:rPr>
          <w:rFonts w:ascii="MS UI Gothic" w:hAnsi="MS UI Gothic" w:eastAsia="MS UI Gothic" w:cs="MS UI Gothic"/>
          <w:kern w:val="0"/>
          <w:sz w:val="24"/>
          <w:szCs w:val="24"/>
        </w:rPr>
        <w:t>入欧盟国家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，因此，要解决</w:t>
      </w:r>
      <w:r>
        <w:rPr>
          <w:rFonts w:ascii="PMingLiU" w:hAnsi="PMingLiU" w:eastAsia="PMingLiU" w:cs="PMingLiU"/>
          <w:kern w:val="0"/>
          <w:sz w:val="24"/>
          <w:szCs w:val="24"/>
        </w:rPr>
        <w:t>难</w:t>
      </w:r>
      <w:r>
        <w:rPr>
          <w:rFonts w:ascii="MS UI Gothic" w:hAnsi="MS UI Gothic" w:eastAsia="MS UI Gothic" w:cs="MS UI Gothic"/>
          <w:kern w:val="0"/>
          <w:sz w:val="24"/>
          <w:szCs w:val="24"/>
        </w:rPr>
        <w:t>民潮</w:t>
      </w:r>
      <w:r>
        <w:rPr>
          <w:rFonts w:ascii="PMingLiU" w:hAnsi="PMingLiU" w:eastAsia="PMingLiU" w:cs="PMingLiU"/>
          <w:kern w:val="0"/>
          <w:sz w:val="24"/>
          <w:szCs w:val="24"/>
        </w:rPr>
        <w:t>问题</w:t>
      </w:r>
      <w:r>
        <w:rPr>
          <w:rFonts w:ascii="MS UI Gothic" w:hAnsi="MS UI Gothic" w:eastAsia="MS UI Gothic" w:cs="MS UI Gothic"/>
          <w:kern w:val="0"/>
          <w:sz w:val="24"/>
          <w:szCs w:val="24"/>
        </w:rPr>
        <w:t>，需要欧盟履行国</w:t>
      </w:r>
      <w:r>
        <w:rPr>
          <w:rFonts w:ascii="PMingLiU" w:hAnsi="PMingLiU" w:eastAsia="PMingLiU" w:cs="PMingLiU"/>
          <w:kern w:val="0"/>
          <w:sz w:val="24"/>
          <w:szCs w:val="24"/>
        </w:rPr>
        <w:t>际责</w:t>
      </w:r>
      <w:r>
        <w:rPr>
          <w:rFonts w:ascii="MS UI Gothic" w:hAnsi="MS UI Gothic" w:eastAsia="MS UI Gothic" w:cs="MS UI Gothic"/>
          <w:kern w:val="0"/>
          <w:sz w:val="24"/>
          <w:szCs w:val="24"/>
        </w:rPr>
        <w:t>任，妥善</w:t>
      </w:r>
      <w:r>
        <w:rPr>
          <w:rFonts w:ascii="PMingLiU" w:hAnsi="PMingLiU" w:eastAsia="PMingLiU" w:cs="PMingLiU"/>
          <w:kern w:val="0"/>
          <w:sz w:val="24"/>
          <w:szCs w:val="24"/>
        </w:rPr>
        <w:t>处</w:t>
      </w:r>
      <w:r>
        <w:rPr>
          <w:rFonts w:ascii="MS UI Gothic" w:hAnsi="MS UI Gothic" w:eastAsia="MS UI Gothic" w:cs="MS UI Gothic"/>
          <w:kern w:val="0"/>
          <w:sz w:val="24"/>
          <w:szCs w:val="24"/>
        </w:rPr>
        <w:t>置部分</w:t>
      </w:r>
      <w:r>
        <w:rPr>
          <w:rFonts w:ascii="PMingLiU" w:hAnsi="PMingLiU" w:eastAsia="PMingLiU" w:cs="PMingLiU"/>
          <w:kern w:val="0"/>
          <w:sz w:val="24"/>
          <w:szCs w:val="24"/>
        </w:rPr>
        <w:t>难</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造成欧洲</w:t>
      </w:r>
      <w:r>
        <w:rPr>
          <w:rFonts w:ascii="PMingLiU" w:hAnsi="PMingLiU" w:eastAsia="PMingLiU" w:cs="PMingLiU"/>
          <w:kern w:val="0"/>
          <w:sz w:val="24"/>
          <w:szCs w:val="24"/>
        </w:rPr>
        <w:t>难</w:t>
      </w:r>
      <w:r>
        <w:rPr>
          <w:rFonts w:ascii="MS UI Gothic" w:hAnsi="MS UI Gothic" w:eastAsia="MS UI Gothic" w:cs="MS UI Gothic"/>
          <w:kern w:val="0"/>
          <w:sz w:val="24"/>
          <w:szCs w:val="24"/>
        </w:rPr>
        <w:t>民潮的根本原因在于美国等一些西方国家</w:t>
      </w:r>
      <w:r>
        <w:rPr>
          <w:rFonts w:ascii="PMingLiU" w:hAnsi="PMingLiU" w:eastAsia="PMingLiU" w:cs="PMingLiU"/>
          <w:kern w:val="0"/>
          <w:sz w:val="24"/>
          <w:szCs w:val="24"/>
        </w:rPr>
        <w:t>对</w:t>
      </w:r>
      <w:r>
        <w:rPr>
          <w:rFonts w:ascii="MS UI Gothic" w:hAnsi="MS UI Gothic" w:eastAsia="MS UI Gothic" w:cs="MS UI Gothic"/>
          <w:kern w:val="0"/>
          <w:sz w:val="24"/>
          <w:szCs w:val="24"/>
        </w:rPr>
        <w:t>西</w:t>
      </w:r>
      <w:r>
        <w:rPr>
          <w:rFonts w:ascii="PMingLiU" w:hAnsi="PMingLiU" w:eastAsia="PMingLiU" w:cs="PMingLiU"/>
          <w:kern w:val="0"/>
          <w:sz w:val="24"/>
          <w:szCs w:val="24"/>
        </w:rPr>
        <w:t>亚</w:t>
      </w:r>
      <w:r>
        <w:rPr>
          <w:rFonts w:ascii="MS UI Gothic" w:hAnsi="MS UI Gothic" w:eastAsia="MS UI Gothic" w:cs="MS UI Gothic"/>
          <w:kern w:val="0"/>
          <w:sz w:val="24"/>
          <w:szCs w:val="24"/>
        </w:rPr>
        <w:t>北非局</w:t>
      </w:r>
      <w:r>
        <w:rPr>
          <w:rFonts w:ascii="PMingLiU" w:hAnsi="PMingLiU" w:eastAsia="PMingLiU" w:cs="PMingLiU"/>
          <w:kern w:val="0"/>
          <w:sz w:val="24"/>
          <w:szCs w:val="24"/>
        </w:rPr>
        <w:t>势</w:t>
      </w:r>
      <w:r>
        <w:rPr>
          <w:rFonts w:ascii="MS UI Gothic" w:hAnsi="MS UI Gothic" w:eastAsia="MS UI Gothic" w:cs="MS UI Gothic"/>
          <w:kern w:val="0"/>
          <w:sz w:val="24"/>
          <w:szCs w:val="24"/>
        </w:rPr>
        <w:t>的蛮横干涉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表明要解决</w:t>
      </w:r>
      <w:r>
        <w:rPr>
          <w:rFonts w:ascii="PMingLiU" w:hAnsi="PMingLiU" w:eastAsia="PMingLiU" w:cs="PMingLiU"/>
          <w:kern w:val="0"/>
          <w:sz w:val="24"/>
          <w:szCs w:val="24"/>
        </w:rPr>
        <w:t>难</w:t>
      </w:r>
      <w:r>
        <w:rPr>
          <w:rFonts w:ascii="MS UI Gothic" w:hAnsi="MS UI Gothic" w:eastAsia="MS UI Gothic" w:cs="MS UI Gothic"/>
          <w:kern w:val="0"/>
          <w:sz w:val="24"/>
          <w:szCs w:val="24"/>
        </w:rPr>
        <w:t>民潮</w:t>
      </w:r>
      <w:r>
        <w:rPr>
          <w:rFonts w:ascii="PMingLiU" w:hAnsi="PMingLiU" w:eastAsia="PMingLiU" w:cs="PMingLiU"/>
          <w:kern w:val="0"/>
          <w:sz w:val="24"/>
          <w:szCs w:val="24"/>
        </w:rPr>
        <w:t>问题</w:t>
      </w:r>
      <w:r>
        <w:rPr>
          <w:rFonts w:ascii="MS UI Gothic" w:hAnsi="MS UI Gothic" w:eastAsia="MS UI Gothic" w:cs="MS UI Gothic"/>
          <w:kern w:val="0"/>
          <w:sz w:val="24"/>
          <w:szCs w:val="24"/>
        </w:rPr>
        <w:t>，需要从根本上推</w:t>
      </w:r>
      <w:r>
        <w:rPr>
          <w:rFonts w:ascii="PMingLiU" w:hAnsi="PMingLiU" w:eastAsia="PMingLiU" w:cs="PMingLiU"/>
          <w:kern w:val="0"/>
          <w:sz w:val="24"/>
          <w:szCs w:val="24"/>
        </w:rPr>
        <w:t>动</w:t>
      </w:r>
      <w:r>
        <w:rPr>
          <w:rFonts w:ascii="MS UI Gothic" w:hAnsi="MS UI Gothic" w:eastAsia="MS UI Gothic" w:cs="MS UI Gothic"/>
          <w:kern w:val="0"/>
          <w:sz w:val="24"/>
          <w:szCs w:val="24"/>
        </w:rPr>
        <w:t>建立公正合理的国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高于人</w:t>
      </w:r>
      <w:r>
        <w:rPr>
          <w:rFonts w:ascii="PMingLiU" w:hAnsi="PMingLiU" w:eastAsia="PMingLiU" w:cs="PMingLiU"/>
          <w:kern w:val="0"/>
          <w:sz w:val="24"/>
          <w:szCs w:val="24"/>
        </w:rPr>
        <w:t>权</w:t>
      </w:r>
      <w:r>
        <w:rPr>
          <w:rFonts w:ascii="MS UI Gothic" w:hAnsi="MS UI Gothic" w:eastAsia="MS UI Gothic" w:cs="MS UI Gothic"/>
          <w:kern w:val="0"/>
          <w:sz w:val="24"/>
          <w:szCs w:val="24"/>
        </w:rPr>
        <w:t>，因此</w:t>
      </w:r>
      <w:r>
        <w:rPr>
          <w:rFonts w:ascii="PMingLiU" w:hAnsi="PMingLiU" w:eastAsia="PMingLiU" w:cs="PMingLiU"/>
          <w:kern w:val="0"/>
          <w:sz w:val="24"/>
          <w:szCs w:val="24"/>
        </w:rPr>
        <w:t>应该</w:t>
      </w:r>
      <w:r>
        <w:rPr>
          <w:rFonts w:ascii="MS UI Gothic" w:hAnsi="MS UI Gothic" w:eastAsia="MS UI Gothic" w:cs="MS UI Gothic"/>
          <w:kern w:val="0"/>
          <w:sz w:val="24"/>
          <w:szCs w:val="24"/>
        </w:rPr>
        <w:t>把主</w:t>
      </w:r>
      <w:r>
        <w:rPr>
          <w:rFonts w:ascii="PMingLiU" w:hAnsi="PMingLiU" w:eastAsia="PMingLiU" w:cs="PMingLiU"/>
          <w:kern w:val="0"/>
          <w:sz w:val="24"/>
          <w:szCs w:val="24"/>
        </w:rPr>
        <w:t>权</w:t>
      </w:r>
      <w:r>
        <w:rPr>
          <w:rFonts w:ascii="MS UI Gothic" w:hAnsi="MS UI Gothic" w:eastAsia="MS UI Gothic" w:cs="MS UI Gothic"/>
          <w:kern w:val="0"/>
          <w:sz w:val="24"/>
          <w:szCs w:val="24"/>
        </w:rPr>
        <w:t>放在第一位，而人</w:t>
      </w:r>
      <w:r>
        <w:rPr>
          <w:rFonts w:ascii="PMingLiU" w:hAnsi="PMingLiU" w:eastAsia="PMingLiU" w:cs="PMingLiU"/>
          <w:kern w:val="0"/>
          <w:sz w:val="24"/>
          <w:szCs w:val="24"/>
        </w:rPr>
        <w:t>权问题</w:t>
      </w:r>
      <w:r>
        <w:rPr>
          <w:rFonts w:ascii="MS UI Gothic" w:hAnsi="MS UI Gothic" w:eastAsia="MS UI Gothic" w:cs="MS UI Gothic"/>
          <w:kern w:val="0"/>
          <w:sz w:val="24"/>
          <w:szCs w:val="24"/>
        </w:rPr>
        <w:t>只是一国内政。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和平符合中国人民和世界人民的根本利益。霸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w:t>
      </w:r>
      <w:r>
        <w:rPr>
          <w:rFonts w:ascii="PMingLiU" w:hAnsi="PMingLiU" w:eastAsia="PMingLiU" w:cs="PMingLiU"/>
          <w:kern w:val="0"/>
          <w:sz w:val="24"/>
          <w:szCs w:val="24"/>
        </w:rPr>
        <w:t>严</w:t>
      </w:r>
      <w:r>
        <w:rPr>
          <w:rFonts w:ascii="MS UI Gothic" w:hAnsi="MS UI Gothic" w:eastAsia="MS UI Gothic" w:cs="MS UI Gothic"/>
          <w:kern w:val="0"/>
          <w:sz w:val="24"/>
          <w:szCs w:val="24"/>
        </w:rPr>
        <w:t>重威</w:t>
      </w:r>
      <w:r>
        <w:rPr>
          <w:rFonts w:ascii="PMingLiU" w:hAnsi="PMingLiU" w:eastAsia="PMingLiU" w:cs="PMingLiU"/>
          <w:kern w:val="0"/>
          <w:sz w:val="24"/>
          <w:szCs w:val="24"/>
        </w:rPr>
        <w:t>胁</w:t>
      </w:r>
      <w:r>
        <w:rPr>
          <w:rFonts w:ascii="MS UI Gothic" w:hAnsi="MS UI Gothic" w:eastAsia="MS UI Gothic" w:cs="MS UI Gothic"/>
          <w:kern w:val="0"/>
          <w:sz w:val="24"/>
          <w:szCs w:val="24"/>
        </w:rPr>
        <w:t>世界和平，因此</w:t>
      </w:r>
      <w:r>
        <w:rPr>
          <w:rFonts w:ascii="PMingLiU" w:hAnsi="PMingLiU" w:eastAsia="PMingLiU" w:cs="PMingLiU"/>
          <w:kern w:val="0"/>
          <w:sz w:val="24"/>
          <w:szCs w:val="24"/>
        </w:rPr>
        <w:t>应该</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新秩序，是解决和平与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的有效途径。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PMingLiU" w:hAnsi="PMingLiU" w:eastAsia="PMingLiU" w:cs="PMingLiU"/>
          <w:kern w:val="0"/>
          <w:sz w:val="24"/>
          <w:szCs w:val="24"/>
        </w:rPr>
        <w:t>强调</w:t>
      </w:r>
      <w:r>
        <w:rPr>
          <w:rFonts w:ascii="MS UI Gothic" w:hAnsi="MS UI Gothic" w:eastAsia="MS UI Gothic" w:cs="MS UI Gothic"/>
          <w:kern w:val="0"/>
          <w:sz w:val="24"/>
          <w:szCs w:val="24"/>
        </w:rPr>
        <w:t>，中国不断</w:t>
      </w:r>
      <w:r>
        <w:rPr>
          <w:rFonts w:ascii="PMingLiU" w:hAnsi="PMingLiU" w:eastAsia="PMingLiU" w:cs="PMingLiU"/>
          <w:kern w:val="0"/>
          <w:sz w:val="24"/>
          <w:szCs w:val="24"/>
        </w:rPr>
        <w:t>强</w:t>
      </w:r>
      <w:r>
        <w:rPr>
          <w:rFonts w:ascii="MS UI Gothic" w:hAnsi="MS UI Gothic" w:eastAsia="MS UI Gothic" w:cs="MS UI Gothic"/>
          <w:kern w:val="0"/>
          <w:sz w:val="24"/>
          <w:szCs w:val="24"/>
        </w:rPr>
        <w:t>化周</w:t>
      </w:r>
      <w:r>
        <w:rPr>
          <w:rFonts w:ascii="PMingLiU" w:hAnsi="PMingLiU" w:eastAsia="PMingLiU" w:cs="PMingLiU"/>
          <w:kern w:val="0"/>
          <w:sz w:val="24"/>
          <w:szCs w:val="24"/>
        </w:rPr>
        <w:t>边</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展中国家、大国和多</w:t>
      </w:r>
      <w:r>
        <w:rPr>
          <w:rFonts w:ascii="PMingLiU" w:hAnsi="PMingLiU" w:eastAsia="PMingLiU" w:cs="PMingLiU"/>
          <w:kern w:val="0"/>
          <w:sz w:val="24"/>
          <w:szCs w:val="24"/>
        </w:rPr>
        <w:t>边</w:t>
      </w:r>
      <w:r>
        <w:rPr>
          <w:rFonts w:ascii="MS UI Gothic" w:hAnsi="MS UI Gothic" w:eastAsia="MS UI Gothic" w:cs="MS UI Gothic"/>
          <w:kern w:val="0"/>
          <w:sz w:val="24"/>
          <w:szCs w:val="24"/>
        </w:rPr>
        <w:t>等外交活</w:t>
      </w:r>
      <w:r>
        <w:rPr>
          <w:rFonts w:ascii="PMingLiU" w:hAnsi="PMingLiU" w:eastAsia="PMingLiU" w:cs="PMingLiU"/>
          <w:kern w:val="0"/>
          <w:sz w:val="24"/>
          <w:szCs w:val="24"/>
        </w:rPr>
        <w:t>动</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合作，</w:t>
      </w:r>
      <w:r>
        <w:rPr>
          <w:rFonts w:ascii="PMingLiU" w:hAnsi="PMingLiU" w:eastAsia="PMingLiU" w:cs="PMingLiU"/>
          <w:kern w:val="0"/>
          <w:sz w:val="24"/>
          <w:szCs w:val="24"/>
        </w:rPr>
        <w:t>扩</w:t>
      </w:r>
      <w:r>
        <w:rPr>
          <w:rFonts w:ascii="MS UI Gothic" w:hAnsi="MS UI Gothic" w:eastAsia="MS UI Gothic" w:cs="MS UI Gothic"/>
          <w:kern w:val="0"/>
          <w:sz w:val="24"/>
          <w:szCs w:val="24"/>
        </w:rPr>
        <w:t>大了中国的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朋友圈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，拓展了中国和世界的</w:t>
      </w:r>
      <w:r>
        <w:rPr>
          <w:rFonts w:ascii="PMingLiU" w:hAnsi="PMingLiU" w:eastAsia="PMingLiU" w:cs="PMingLiU"/>
          <w:kern w:val="0"/>
          <w:sz w:val="24"/>
          <w:szCs w:val="24"/>
        </w:rPr>
        <w:t>发</w:t>
      </w:r>
      <w:r>
        <w:rPr>
          <w:rFonts w:ascii="MS UI Gothic" w:hAnsi="MS UI Gothic" w:eastAsia="MS UI Gothic" w:cs="MS UI Gothic"/>
          <w:kern w:val="0"/>
          <w:sz w:val="24"/>
          <w:szCs w:val="24"/>
        </w:rPr>
        <w:t>展空</w:t>
      </w:r>
      <w:r>
        <w:rPr>
          <w:rFonts w:ascii="PMingLiU" w:hAnsi="PMingLiU" w:eastAsia="PMingLiU" w:cs="PMingLiU"/>
          <w:kern w:val="0"/>
          <w:sz w:val="24"/>
          <w:szCs w:val="24"/>
        </w:rPr>
        <w:t>间</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些外交成果的取得，是因</w:t>
      </w:r>
      <w:r>
        <w:rPr>
          <w:rFonts w:ascii="PMingLiU" w:hAnsi="PMingLiU" w:eastAsia="PMingLiU" w:cs="PMingLiU"/>
          <w:kern w:val="0"/>
          <w:sz w:val="24"/>
          <w:szCs w:val="24"/>
        </w:rPr>
        <w:t>为谋</w:t>
      </w:r>
      <w:r>
        <w:rPr>
          <w:rFonts w:ascii="MS UI Gothic" w:hAnsi="MS UI Gothic" w:eastAsia="MS UI Gothic" w:cs="MS UI Gothic"/>
          <w:kern w:val="0"/>
          <w:sz w:val="24"/>
          <w:szCs w:val="24"/>
        </w:rPr>
        <w:t>和平、促</w:t>
      </w:r>
      <w:r>
        <w:rPr>
          <w:rFonts w:ascii="PMingLiU" w:hAnsi="PMingLiU" w:eastAsia="PMingLiU" w:cs="PMingLiU"/>
          <w:kern w:val="0"/>
          <w:sz w:val="24"/>
          <w:szCs w:val="24"/>
        </w:rPr>
        <w:t>发</w:t>
      </w:r>
      <w:r>
        <w:rPr>
          <w:rFonts w:ascii="MS UI Gothic" w:hAnsi="MS UI Gothic" w:eastAsia="MS UI Gothic" w:cs="MS UI Gothic"/>
          <w:kern w:val="0"/>
          <w:sz w:val="24"/>
          <w:szCs w:val="24"/>
        </w:rPr>
        <w:t>展成</w:t>
      </w:r>
      <w:r>
        <w:rPr>
          <w:rFonts w:ascii="PMingLiU" w:hAnsi="PMingLiU" w:eastAsia="PMingLiU" w:cs="PMingLiU"/>
          <w:kern w:val="0"/>
          <w:sz w:val="24"/>
          <w:szCs w:val="24"/>
        </w:rPr>
        <w:t>为</w:t>
      </w:r>
      <w:r>
        <w:rPr>
          <w:rFonts w:ascii="MS UI Gothic" w:hAnsi="MS UI Gothic" w:eastAsia="MS UI Gothic" w:cs="MS UI Gothic"/>
          <w:kern w:val="0"/>
          <w:sz w:val="24"/>
          <w:szCs w:val="24"/>
        </w:rPr>
        <w:t>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代的主流及我国在</w:t>
      </w:r>
      <w:r>
        <w:rPr>
          <w:rFonts w:ascii="PMingLiU" w:hAnsi="PMingLiU" w:eastAsia="PMingLiU" w:cs="PMingLiU"/>
          <w:kern w:val="0"/>
          <w:sz w:val="24"/>
          <w:szCs w:val="24"/>
        </w:rPr>
        <w:t>谋</w:t>
      </w:r>
      <w:r>
        <w:rPr>
          <w:rFonts w:ascii="MS UI Gothic" w:hAnsi="MS UI Gothic" w:eastAsia="MS UI Gothic" w:cs="MS UI Gothic"/>
          <w:kern w:val="0"/>
          <w:sz w:val="24"/>
          <w:szCs w:val="24"/>
        </w:rPr>
        <w:t>求自身</w:t>
      </w:r>
      <w:r>
        <w:rPr>
          <w:rFonts w:ascii="PMingLiU" w:hAnsi="PMingLiU" w:eastAsia="PMingLiU" w:cs="PMingLiU"/>
          <w:kern w:val="0"/>
          <w:sz w:val="24"/>
          <w:szCs w:val="24"/>
        </w:rPr>
        <w:t>发</w:t>
      </w:r>
      <w:r>
        <w:rPr>
          <w:rFonts w:ascii="MS UI Gothic" w:hAnsi="MS UI Gothic" w:eastAsia="MS UI Gothic" w:cs="MS UI Gothic"/>
          <w:kern w:val="0"/>
          <w:sz w:val="24"/>
          <w:szCs w:val="24"/>
        </w:rPr>
        <w:t>展中</w:t>
      </w:r>
      <w:r>
        <w:rPr>
          <w:rFonts w:ascii="PMingLiU" w:hAnsi="PMingLiU" w:eastAsia="PMingLiU" w:cs="PMingLiU"/>
          <w:kern w:val="0"/>
          <w:sz w:val="24"/>
          <w:szCs w:val="24"/>
        </w:rPr>
        <w:t>实现</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我国的国家利益是我国外交活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导</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法夸大了我国在当前国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定地</w:t>
      </w:r>
      <w:r>
        <w:rPr>
          <w:rFonts w:ascii="PMingLiU" w:hAnsi="PMingLiU" w:eastAsia="PMingLiU" w:cs="PMingLiU"/>
          <w:kern w:val="0"/>
          <w:sz w:val="24"/>
          <w:szCs w:val="24"/>
        </w:rPr>
        <w:t>维护</w:t>
      </w:r>
      <w:r>
        <w:rPr>
          <w:rFonts w:ascii="MS UI Gothic" w:hAnsi="MS UI Gothic" w:eastAsia="MS UI Gothic" w:cs="MS UI Gothic"/>
          <w:kern w:val="0"/>
          <w:sz w:val="24"/>
          <w:szCs w:val="24"/>
        </w:rPr>
        <w:t>我国国家利益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定地</w:t>
      </w:r>
      <w:r>
        <w:rPr>
          <w:rFonts w:ascii="PMingLiU" w:hAnsi="PMingLiU" w:eastAsia="PMingLiU" w:cs="PMingLiU"/>
          <w:kern w:val="0"/>
          <w:sz w:val="24"/>
          <w:szCs w:val="24"/>
        </w:rPr>
        <w:t>维护</w:t>
      </w:r>
      <w:r>
        <w:rPr>
          <w:rFonts w:ascii="MS UI Gothic" w:hAnsi="MS UI Gothic" w:eastAsia="MS UI Gothic" w:cs="MS UI Gothic"/>
          <w:kern w:val="0"/>
          <w:sz w:val="24"/>
          <w:szCs w:val="24"/>
        </w:rPr>
        <w:t>我国国家利益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怎</w:t>
      </w:r>
      <w:r>
        <w:rPr>
          <w:rFonts w:ascii="PMingLiU" w:hAnsi="PMingLiU" w:eastAsia="PMingLiU" w:cs="PMingLiU"/>
          <w:kern w:val="0"/>
          <w:sz w:val="24"/>
          <w:szCs w:val="24"/>
        </w:rPr>
        <w:t>样维护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持社会主</w:t>
      </w:r>
      <w:r>
        <w:rPr>
          <w:rFonts w:ascii="PMingLiU" w:hAnsi="PMingLiU" w:eastAsia="PMingLiU" w:cs="PMingLiU"/>
          <w:kern w:val="0"/>
          <w:sz w:val="24"/>
          <w:szCs w:val="24"/>
        </w:rPr>
        <w:t>义</w:t>
      </w:r>
      <w:r>
        <w:rPr>
          <w:rFonts w:ascii="MS UI Gothic" w:hAnsi="MS UI Gothic" w:eastAsia="MS UI Gothic" w:cs="MS UI Gothic"/>
          <w:kern w:val="0"/>
          <w:sz w:val="24"/>
          <w:szCs w:val="24"/>
        </w:rPr>
        <w:t>道路，增</w:t>
      </w:r>
      <w:r>
        <w:rPr>
          <w:rFonts w:ascii="PMingLiU" w:hAnsi="PMingLiU" w:eastAsia="PMingLiU" w:cs="PMingLiU"/>
          <w:kern w:val="0"/>
          <w:sz w:val="24"/>
          <w:szCs w:val="24"/>
        </w:rPr>
        <w:t>强综</w:t>
      </w:r>
      <w:r>
        <w:rPr>
          <w:rFonts w:ascii="MS UI Gothic" w:hAnsi="MS UI Gothic" w:eastAsia="MS UI Gothic" w:cs="MS UI Gothic"/>
          <w:kern w:val="0"/>
          <w:sz w:val="24"/>
          <w:szCs w:val="24"/>
        </w:rPr>
        <w:t>合国力；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要反</w:t>
      </w:r>
      <w:r>
        <w:rPr>
          <w:rFonts w:ascii="PMingLiU" w:hAnsi="PMingLiU" w:eastAsia="PMingLiU" w:cs="PMingLiU"/>
          <w:kern w:val="0"/>
          <w:sz w:val="24"/>
          <w:szCs w:val="24"/>
        </w:rPr>
        <w:t>对</w:t>
      </w:r>
      <w:r>
        <w:rPr>
          <w:rFonts w:ascii="MS UI Gothic" w:hAnsi="MS UI Gothic" w:eastAsia="MS UI Gothic" w:cs="MS UI Gothic"/>
          <w:kern w:val="0"/>
          <w:sz w:val="24"/>
          <w:szCs w:val="24"/>
        </w:rPr>
        <w:t>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，抵制外国干涉我国内政；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我国在</w:t>
      </w:r>
      <w:r>
        <w:rPr>
          <w:rFonts w:ascii="PMingLiU" w:hAnsi="PMingLiU" w:eastAsia="PMingLiU" w:cs="PMingLiU"/>
          <w:kern w:val="0"/>
          <w:sz w:val="24"/>
          <w:szCs w:val="24"/>
        </w:rPr>
        <w:t>维护</w:t>
      </w:r>
      <w:r>
        <w:rPr>
          <w:rFonts w:ascii="MS UI Gothic" w:hAnsi="MS UI Gothic" w:eastAsia="MS UI Gothic" w:cs="MS UI Gothic"/>
          <w:kern w:val="0"/>
          <w:sz w:val="24"/>
          <w:szCs w:val="24"/>
        </w:rPr>
        <w:t>自身利益的同</w:t>
      </w:r>
      <w:r>
        <w:rPr>
          <w:rFonts w:ascii="PMingLiU" w:hAnsi="PMingLiU" w:eastAsia="PMingLiU" w:cs="PMingLiU"/>
          <w:kern w:val="0"/>
          <w:sz w:val="24"/>
          <w:szCs w:val="24"/>
        </w:rPr>
        <w:t>时</w:t>
      </w:r>
      <w:r>
        <w:rPr>
          <w:rFonts w:ascii="MS UI Gothic" w:hAnsi="MS UI Gothic" w:eastAsia="MS UI Gothic" w:cs="MS UI Gothic"/>
          <w:kern w:val="0"/>
          <w:sz w:val="24"/>
          <w:szCs w:val="24"/>
        </w:rPr>
        <w:t>，兼</w:t>
      </w:r>
      <w:r>
        <w:rPr>
          <w:rFonts w:ascii="PMingLiU" w:hAnsi="PMingLiU" w:eastAsia="PMingLiU" w:cs="PMingLiU"/>
          <w:kern w:val="0"/>
          <w:sz w:val="24"/>
          <w:szCs w:val="24"/>
        </w:rPr>
        <w:t>顾</w:t>
      </w:r>
      <w:r>
        <w:rPr>
          <w:rFonts w:ascii="MS UI Gothic" w:hAnsi="MS UI Gothic" w:eastAsia="MS UI Gothic" w:cs="MS UI Gothic"/>
          <w:kern w:val="0"/>
          <w:sz w:val="24"/>
          <w:szCs w:val="24"/>
        </w:rPr>
        <w:t>他国合理关切，在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展中促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公民要自</w:t>
      </w:r>
      <w:r>
        <w:rPr>
          <w:rFonts w:ascii="PMingLiU" w:hAnsi="PMingLiU" w:eastAsia="PMingLiU" w:cs="PMingLiU"/>
          <w:kern w:val="0"/>
          <w:sz w:val="24"/>
          <w:szCs w:val="24"/>
        </w:rPr>
        <w:t>觉</w:t>
      </w:r>
      <w:r>
        <w:rPr>
          <w:rFonts w:ascii="MS UI Gothic" w:hAnsi="MS UI Gothic" w:eastAsia="MS UI Gothic" w:cs="MS UI Gothic"/>
          <w:kern w:val="0"/>
          <w:sz w:val="24"/>
          <w:szCs w:val="24"/>
        </w:rPr>
        <w:t>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国家安全、荣誉和利益的</w:t>
      </w:r>
      <w:r>
        <w:rPr>
          <w:rFonts w:ascii="PMingLiU" w:hAnsi="PMingLiU" w:eastAsia="PMingLiU" w:cs="PMingLiU"/>
          <w:kern w:val="0"/>
          <w:sz w:val="24"/>
          <w:szCs w:val="24"/>
        </w:rPr>
        <w:t>义务</w:t>
      </w:r>
      <w:r>
        <w:rPr>
          <w:rFonts w:ascii="MS UI Gothic" w:hAnsi="MS UI Gothic" w:eastAsia="MS UI Gothic" w:cs="MS UI Gothic"/>
          <w:kern w:val="0"/>
          <w:sz w:val="24"/>
          <w:szCs w:val="24"/>
        </w:rPr>
        <w:t>，掌握</w:t>
      </w:r>
      <w:r>
        <w:rPr>
          <w:rFonts w:ascii="PMingLiU" w:hAnsi="PMingLiU" w:eastAsia="PMingLiU" w:cs="PMingLiU"/>
          <w:kern w:val="0"/>
          <w:sz w:val="24"/>
          <w:szCs w:val="24"/>
        </w:rPr>
        <w:t>报</w:t>
      </w:r>
      <w:r>
        <w:rPr>
          <w:rFonts w:ascii="MS UI Gothic" w:hAnsi="MS UI Gothic" w:eastAsia="MS UI Gothic" w:cs="MS UI Gothic"/>
          <w:kern w:val="0"/>
          <w:sz w:val="24"/>
          <w:szCs w:val="24"/>
        </w:rPr>
        <w:t>效祖国的本</w:t>
      </w:r>
      <w:r>
        <w:rPr>
          <w:rFonts w:ascii="PMingLiU" w:hAnsi="PMingLiU" w:eastAsia="PMingLiU" w:cs="PMingLiU"/>
          <w:kern w:val="0"/>
          <w:sz w:val="24"/>
          <w:szCs w:val="24"/>
        </w:rPr>
        <w:t>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意，与材料的主旨无关；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错</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已</w:t>
      </w:r>
      <w:r>
        <w:rPr>
          <w:rFonts w:ascii="PMingLiU" w:hAnsi="PMingLiU" w:eastAsia="PMingLiU" w:cs="PMingLiU"/>
          <w:kern w:val="0"/>
          <w:sz w:val="24"/>
          <w:szCs w:val="24"/>
        </w:rPr>
        <w:t>经</w:t>
      </w:r>
      <w:r>
        <w:rPr>
          <w:rFonts w:ascii="MS UI Gothic" w:hAnsi="MS UI Gothic" w:eastAsia="MS UI Gothic" w:cs="MS UI Gothic"/>
          <w:kern w:val="0"/>
          <w:sz w:val="24"/>
          <w:szCs w:val="24"/>
        </w:rPr>
        <w:t>建立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，只能</w:t>
      </w:r>
      <w:r>
        <w:rPr>
          <w:rFonts w:ascii="PMingLiU" w:hAnsi="PMingLiU" w:eastAsia="PMingLiU" w:cs="PMingLiU"/>
          <w:kern w:val="0"/>
          <w:sz w:val="24"/>
          <w:szCs w:val="24"/>
        </w:rPr>
        <w:t>说</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要努力构建国</w:t>
      </w:r>
      <w:r>
        <w:rPr>
          <w:rFonts w:ascii="PMingLiU" w:hAnsi="PMingLiU" w:eastAsia="PMingLiU" w:cs="PMingLiU"/>
          <w:kern w:val="0"/>
          <w:sz w:val="24"/>
          <w:szCs w:val="24"/>
        </w:rPr>
        <w:t>际</w:t>
      </w:r>
      <w:r>
        <w:rPr>
          <w:rFonts w:ascii="MS UI Gothic" w:hAnsi="MS UI Gothic" w:eastAsia="MS UI Gothic" w:cs="MS UI Gothic"/>
          <w:kern w:val="0"/>
          <w:sz w:val="24"/>
          <w:szCs w:val="24"/>
        </w:rPr>
        <w:t>政治新秩序；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中中国的立</w:t>
      </w:r>
      <w:r>
        <w:rPr>
          <w:rFonts w:ascii="PMingLiU" w:hAnsi="PMingLiU" w:eastAsia="PMingLiU" w:cs="PMingLiU"/>
          <w:kern w:val="0"/>
          <w:sz w:val="24"/>
          <w:szCs w:val="24"/>
        </w:rPr>
        <w:t>场</w:t>
      </w:r>
      <w:r>
        <w:rPr>
          <w:rFonts w:ascii="MS UI Gothic" w:hAnsi="MS UI Gothic" w:eastAsia="MS UI Gothic" w:cs="MS UI Gothic"/>
          <w:kern w:val="0"/>
          <w:sz w:val="24"/>
          <w:szCs w:val="24"/>
        </w:rPr>
        <w:t>：不是我</w:t>
      </w:r>
      <w:r>
        <w:rPr>
          <w:rFonts w:ascii="PMingLiU" w:hAnsi="PMingLiU" w:eastAsia="PMingLiU" w:cs="PMingLiU"/>
          <w:kern w:val="0"/>
          <w:sz w:val="24"/>
          <w:szCs w:val="24"/>
        </w:rPr>
        <w:t>们</w:t>
      </w:r>
      <w:r>
        <w:rPr>
          <w:rFonts w:ascii="MS UI Gothic" w:hAnsi="MS UI Gothic" w:eastAsia="MS UI Gothic" w:cs="MS UI Gothic"/>
          <w:kern w:val="0"/>
          <w:sz w:val="24"/>
          <w:szCs w:val="24"/>
        </w:rPr>
        <w:t>的，一分不要；</w:t>
      </w:r>
      <w:r>
        <w:rPr>
          <w:rFonts w:ascii="PMingLiU" w:hAnsi="PMingLiU" w:eastAsia="PMingLiU" w:cs="PMingLiU"/>
          <w:kern w:val="0"/>
          <w:sz w:val="24"/>
          <w:szCs w:val="24"/>
        </w:rPr>
        <w:t>该</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的，寸土必保，体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土完整，也</w:t>
      </w:r>
      <w:r>
        <w:rPr>
          <w:rFonts w:ascii="PMingLiU" w:hAnsi="PMingLiU" w:eastAsia="PMingLiU" w:cs="PMingLiU"/>
          <w:kern w:val="0"/>
          <w:sz w:val="24"/>
          <w:szCs w:val="24"/>
        </w:rPr>
        <w:t>说</w:t>
      </w:r>
      <w:r>
        <w:rPr>
          <w:rFonts w:ascii="MS UI Gothic" w:hAnsi="MS UI Gothic" w:eastAsia="MS UI Gothic" w:cs="MS UI Gothic"/>
          <w:kern w:val="0"/>
          <w:sz w:val="24"/>
          <w:szCs w:val="24"/>
        </w:rPr>
        <w:t>明中国奉行独立自主的和平外交政策。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；在国</w:t>
      </w:r>
      <w:r>
        <w:rPr>
          <w:rFonts w:ascii="PMingLiU" w:hAnsi="PMingLiU" w:eastAsia="PMingLiU" w:cs="PMingLiU"/>
          <w:kern w:val="0"/>
          <w:sz w:val="24"/>
          <w:szCs w:val="24"/>
        </w:rPr>
        <w:t>际</w:t>
      </w:r>
      <w:r>
        <w:rPr>
          <w:rFonts w:ascii="MS UI Gothic" w:hAnsi="MS UI Gothic" w:eastAsia="MS UI Gothic" w:cs="MS UI Gothic"/>
          <w:kern w:val="0"/>
          <w:sz w:val="24"/>
          <w:szCs w:val="24"/>
        </w:rPr>
        <w:t>关系中</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、我国外交政策的基本立</w:t>
      </w:r>
      <w:r>
        <w:rPr>
          <w:rFonts w:ascii="PMingLiU" w:hAnsi="PMingLiU" w:eastAsia="PMingLiU" w:cs="PMingLiU"/>
          <w:kern w:val="0"/>
          <w:sz w:val="24"/>
          <w:szCs w:val="24"/>
        </w:rPr>
        <w:t>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独立自主是我国外交政策的基本立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独立自主就是在国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、在国</w:t>
      </w:r>
      <w:r>
        <w:rPr>
          <w:rFonts w:ascii="PMingLiU" w:hAnsi="PMingLiU" w:eastAsia="PMingLiU" w:cs="PMingLiU"/>
          <w:kern w:val="0"/>
          <w:sz w:val="24"/>
          <w:szCs w:val="24"/>
        </w:rPr>
        <w:t>际</w:t>
      </w:r>
      <w:r>
        <w:rPr>
          <w:rFonts w:ascii="MS UI Gothic" w:hAnsi="MS UI Gothic" w:eastAsia="MS UI Gothic" w:cs="MS UI Gothic"/>
          <w:kern w:val="0"/>
          <w:sz w:val="24"/>
          <w:szCs w:val="24"/>
        </w:rPr>
        <w:t>关系中</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）我国国家利益主要内容：我国的国家利益主要包括国家主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法明确</w:t>
      </w:r>
      <w:r>
        <w:rPr>
          <w:rFonts w:ascii="PMingLiU" w:hAnsi="PMingLiU" w:eastAsia="PMingLiU" w:cs="PMingLiU"/>
          <w:kern w:val="0"/>
          <w:sz w:val="24"/>
          <w:szCs w:val="24"/>
        </w:rPr>
        <w:t>规</w:t>
      </w:r>
      <w:r>
        <w:rPr>
          <w:rFonts w:ascii="MS UI Gothic" w:hAnsi="MS UI Gothic" w:eastAsia="MS UI Gothic" w:cs="MS UI Gothic"/>
          <w:kern w:val="0"/>
          <w:sz w:val="24"/>
          <w:szCs w:val="24"/>
        </w:rPr>
        <w:t>定的国家政治制度和社会大局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什么要</w:t>
      </w:r>
      <w:r>
        <w:rPr>
          <w:rFonts w:ascii="PMingLiU" w:hAnsi="PMingLiU" w:eastAsia="PMingLiU" w:cs="PMingLiU"/>
          <w:kern w:val="0"/>
          <w:sz w:val="24"/>
          <w:szCs w:val="24"/>
        </w:rPr>
        <w:t>维护</w:t>
      </w:r>
      <w:r>
        <w:rPr>
          <w:rFonts w:ascii="MS UI Gothic" w:hAnsi="MS UI Gothic" w:eastAsia="MS UI Gothic" w:cs="MS UI Gothic"/>
          <w:kern w:val="0"/>
          <w:sz w:val="24"/>
          <w:szCs w:val="24"/>
        </w:rPr>
        <w:t>我国国家利益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和无关的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，我国始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国家利益作</w:t>
      </w:r>
      <w:r>
        <w:rPr>
          <w:rFonts w:ascii="PMingLiU" w:hAnsi="PMingLiU" w:eastAsia="PMingLiU" w:cs="PMingLiU"/>
          <w:kern w:val="0"/>
          <w:sz w:val="24"/>
          <w:szCs w:val="24"/>
        </w:rPr>
        <w:t>为对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，我国的外交理念是在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展中促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展，并没有超越了自身的国家利益；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意，近年来，我国秉持的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亲</w:t>
      </w:r>
      <w:r>
        <w:rPr>
          <w:rFonts w:ascii="MS UI Gothic" w:hAnsi="MS UI Gothic" w:eastAsia="MS UI Gothic" w:cs="MS UI Gothic"/>
          <w:kern w:val="0"/>
          <w:sz w:val="24"/>
          <w:szCs w:val="24"/>
        </w:rPr>
        <w:t>、</w:t>
      </w:r>
      <w:r>
        <w:rPr>
          <w:rFonts w:ascii="PMingLiU" w:hAnsi="PMingLiU" w:eastAsia="PMingLiU" w:cs="PMingLiU"/>
          <w:kern w:val="0"/>
          <w:sz w:val="24"/>
          <w:szCs w:val="24"/>
        </w:rPr>
        <w:t>诚</w:t>
      </w:r>
      <w:r>
        <w:rPr>
          <w:rFonts w:ascii="MS UI Gothic" w:hAnsi="MS UI Gothic" w:eastAsia="MS UI Gothic" w:cs="MS UI Gothic"/>
          <w:kern w:val="0"/>
          <w:sz w:val="24"/>
          <w:szCs w:val="24"/>
        </w:rPr>
        <w:t>、惠、容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的外交理念，得到了国</w:t>
      </w:r>
      <w:r>
        <w:rPr>
          <w:rFonts w:ascii="PMingLiU" w:hAnsi="PMingLiU" w:eastAsia="PMingLiU" w:cs="PMingLiU"/>
          <w:kern w:val="0"/>
          <w:sz w:val="24"/>
          <w:szCs w:val="24"/>
        </w:rPr>
        <w:t>际</w:t>
      </w:r>
      <w:r>
        <w:rPr>
          <w:rFonts w:ascii="MS UI Gothic" w:hAnsi="MS UI Gothic" w:eastAsia="MS UI Gothic" w:cs="MS UI Gothic"/>
          <w:kern w:val="0"/>
          <w:sz w:val="24"/>
          <w:szCs w:val="24"/>
        </w:rPr>
        <w:t>社会的</w:t>
      </w:r>
      <w:r>
        <w:rPr>
          <w:rFonts w:ascii="PMingLiU" w:hAnsi="PMingLiU" w:eastAsia="PMingLiU" w:cs="PMingLiU"/>
          <w:kern w:val="0"/>
          <w:sz w:val="24"/>
          <w:szCs w:val="24"/>
        </w:rPr>
        <w:t>热</w:t>
      </w:r>
      <w:r>
        <w:rPr>
          <w:rFonts w:ascii="MS UI Gothic" w:hAnsi="MS UI Gothic" w:eastAsia="MS UI Gothic" w:cs="MS UI Gothic"/>
          <w:kern w:val="0"/>
          <w:sz w:val="24"/>
          <w:szCs w:val="24"/>
        </w:rPr>
        <w:t>烈响</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明我国推</w:t>
      </w:r>
      <w:r>
        <w:rPr>
          <w:rFonts w:ascii="PMingLiU" w:hAnsi="PMingLiU" w:eastAsia="PMingLiU" w:cs="PMingLiU"/>
          <w:kern w:val="0"/>
          <w:sz w:val="24"/>
          <w:szCs w:val="24"/>
        </w:rPr>
        <w:t>动</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秩序朝着公正合理的方向</w:t>
      </w:r>
      <w:r>
        <w:rPr>
          <w:rFonts w:ascii="PMingLiU" w:hAnsi="PMingLiU" w:eastAsia="PMingLiU" w:cs="PMingLiU"/>
          <w:kern w:val="0"/>
          <w:sz w:val="24"/>
          <w:szCs w:val="24"/>
        </w:rPr>
        <w:t>发</w:t>
      </w:r>
      <w:r>
        <w:rPr>
          <w:rFonts w:ascii="MS UI Gothic" w:hAnsi="MS UI Gothic" w:eastAsia="MS UI Gothic" w:cs="MS UI Gothic"/>
          <w:kern w:val="0"/>
          <w:sz w:val="24"/>
          <w:szCs w:val="24"/>
        </w:rPr>
        <w:t>展，始</w:t>
      </w:r>
      <w:r>
        <w:rPr>
          <w:rFonts w:ascii="PMingLiU" w:hAnsi="PMingLiU" w:eastAsia="PMingLiU" w:cs="PMingLiU"/>
          <w:kern w:val="0"/>
          <w:sz w:val="24"/>
          <w:szCs w:val="24"/>
        </w:rPr>
        <w:t>终</w:t>
      </w:r>
      <w:r>
        <w:rPr>
          <w:rFonts w:ascii="MS UI Gothic" w:hAnsi="MS UI Gothic" w:eastAsia="MS UI Gothic" w:cs="MS UI Gothic"/>
          <w:kern w:val="0"/>
          <w:sz w:val="24"/>
          <w:szCs w:val="24"/>
        </w:rPr>
        <w:t>做世界和平的建</w:t>
      </w:r>
      <w:r>
        <w:rPr>
          <w:rFonts w:ascii="PMingLiU" w:hAnsi="PMingLiU" w:eastAsia="PMingLiU" w:cs="PMingLiU"/>
          <w:kern w:val="0"/>
          <w:sz w:val="24"/>
          <w:szCs w:val="24"/>
        </w:rPr>
        <w:t>设</w:t>
      </w:r>
      <w:r>
        <w:rPr>
          <w:rFonts w:ascii="MS UI Gothic" w:hAnsi="MS UI Gothic" w:eastAsia="MS UI Gothic" w:cs="MS UI Gothic"/>
          <w:kern w:val="0"/>
          <w:sz w:val="24"/>
          <w:szCs w:val="24"/>
        </w:rPr>
        <w:t>者、全球</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贡</w:t>
      </w:r>
      <w:r>
        <w:rPr>
          <w:rFonts w:ascii="MS UI Gothic" w:hAnsi="MS UI Gothic" w:eastAsia="MS UI Gothic" w:cs="MS UI Gothic"/>
          <w:kern w:val="0"/>
          <w:sz w:val="24"/>
          <w:szCs w:val="24"/>
        </w:rPr>
        <w:t>献者，国</w:t>
      </w:r>
      <w:r>
        <w:rPr>
          <w:rFonts w:ascii="PMingLiU" w:hAnsi="PMingLiU" w:eastAsia="PMingLiU" w:cs="PMingLiU"/>
          <w:kern w:val="0"/>
          <w:sz w:val="24"/>
          <w:szCs w:val="24"/>
        </w:rPr>
        <w:t>际</w:t>
      </w:r>
      <w:r>
        <w:rPr>
          <w:rFonts w:ascii="MS UI Gothic" w:hAnsi="MS UI Gothic" w:eastAsia="MS UI Gothic" w:cs="MS UI Gothic"/>
          <w:kern w:val="0"/>
          <w:sz w:val="24"/>
          <w:szCs w:val="24"/>
        </w:rPr>
        <w:t>秩序的</w:t>
      </w:r>
      <w:r>
        <w:rPr>
          <w:rFonts w:ascii="PMingLiU" w:hAnsi="PMingLiU" w:eastAsia="PMingLiU" w:cs="PMingLiU"/>
          <w:kern w:val="0"/>
          <w:sz w:val="24"/>
          <w:szCs w:val="24"/>
        </w:rPr>
        <w:t>维护</w:t>
      </w:r>
      <w:r>
        <w:rPr>
          <w:rFonts w:ascii="MS UI Gothic" w:hAnsi="MS UI Gothic" w:eastAsia="MS UI Gothic" w:cs="MS UI Gothic"/>
          <w:kern w:val="0"/>
          <w:sz w:val="24"/>
          <w:szCs w:val="24"/>
        </w:rPr>
        <w:t>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，我国的主</w:t>
      </w:r>
      <w:r>
        <w:rPr>
          <w:rFonts w:ascii="PMingLiU" w:hAnsi="PMingLiU" w:eastAsia="PMingLiU" w:cs="PMingLiU"/>
          <w:kern w:val="0"/>
          <w:sz w:val="24"/>
          <w:szCs w:val="24"/>
        </w:rPr>
        <w:t>张</w:t>
      </w:r>
      <w:r>
        <w:rPr>
          <w:rFonts w:ascii="MS UI Gothic" w:hAnsi="MS UI Gothic" w:eastAsia="MS UI Gothic" w:cs="MS UI Gothic"/>
          <w:kern w:val="0"/>
          <w:sz w:val="24"/>
          <w:szCs w:val="24"/>
        </w:rPr>
        <w:t>和作</w:t>
      </w:r>
      <w:r>
        <w:rPr>
          <w:rFonts w:ascii="PMingLiU" w:hAnsi="PMingLiU" w:eastAsia="PMingLiU" w:cs="PMingLiU"/>
          <w:kern w:val="0"/>
          <w:sz w:val="24"/>
          <w:szCs w:val="24"/>
        </w:rPr>
        <w:t>为</w:t>
      </w:r>
      <w:r>
        <w:rPr>
          <w:rFonts w:ascii="MS UI Gothic" w:hAnsi="MS UI Gothic" w:eastAsia="MS UI Gothic" w:cs="MS UI Gothic"/>
          <w:kern w:val="0"/>
          <w:sz w:val="24"/>
          <w:szCs w:val="24"/>
        </w:rPr>
        <w:t>并没有得到世界各国的广泛</w:t>
      </w:r>
      <w:r>
        <w:rPr>
          <w:rFonts w:ascii="PMingLiU" w:hAnsi="PMingLiU" w:eastAsia="PMingLiU" w:cs="PMingLiU"/>
          <w:kern w:val="0"/>
          <w:sz w:val="24"/>
          <w:szCs w:val="24"/>
        </w:rPr>
        <w:t>认</w:t>
      </w:r>
      <w:r>
        <w:rPr>
          <w:rFonts w:ascii="MS UI Gothic" w:hAnsi="MS UI Gothic" w:eastAsia="MS UI Gothic" w:cs="MS UI Gothic"/>
          <w:kern w:val="0"/>
          <w:sz w:val="24"/>
          <w:szCs w:val="24"/>
        </w:rPr>
        <w:t>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）决定因素：我国的国家性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基本目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宗旨：</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基本准</w:t>
      </w:r>
      <w:r>
        <w:rPr>
          <w:rFonts w:ascii="PMingLiU" w:hAnsi="PMingLiU" w:eastAsia="PMingLiU" w:cs="PMingLiU"/>
          <w:kern w:val="0"/>
          <w:sz w:val="24"/>
          <w:szCs w:val="24"/>
        </w:rPr>
        <w:t>则</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）我国的外交成就：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中国是一个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任的大国，中国是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持独立自主和平外交政策，</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和安全，走和平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展道路。在</w:t>
      </w:r>
      <w:r>
        <w:rPr>
          <w:rFonts w:ascii="PMingLiU" w:hAnsi="PMingLiU" w:eastAsia="PMingLiU" w:cs="PMingLiU"/>
          <w:kern w:val="0"/>
          <w:sz w:val="24"/>
          <w:szCs w:val="24"/>
        </w:rPr>
        <w:t>维护</w:t>
      </w:r>
      <w:r>
        <w:rPr>
          <w:rFonts w:ascii="MS UI Gothic" w:hAnsi="MS UI Gothic" w:eastAsia="MS UI Gothic" w:cs="MS UI Gothic"/>
          <w:kern w:val="0"/>
          <w:sz w:val="24"/>
          <w:szCs w:val="24"/>
        </w:rPr>
        <w:t>自身利益的同</w:t>
      </w:r>
      <w:r>
        <w:rPr>
          <w:rFonts w:ascii="PMingLiU" w:hAnsi="PMingLiU" w:eastAsia="PMingLiU" w:cs="PMingLiU"/>
          <w:kern w:val="0"/>
          <w:sz w:val="24"/>
          <w:szCs w:val="24"/>
        </w:rPr>
        <w:t>时</w:t>
      </w:r>
      <w:r>
        <w:rPr>
          <w:rFonts w:ascii="MS UI Gothic" w:hAnsi="MS UI Gothic" w:eastAsia="MS UI Gothic" w:cs="MS UI Gothic"/>
          <w:kern w:val="0"/>
          <w:sz w:val="24"/>
          <w:szCs w:val="24"/>
        </w:rPr>
        <w:t>，兼</w:t>
      </w:r>
      <w:r>
        <w:rPr>
          <w:rFonts w:ascii="PMingLiU" w:hAnsi="PMingLiU" w:eastAsia="PMingLiU" w:cs="PMingLiU"/>
          <w:kern w:val="0"/>
          <w:sz w:val="24"/>
          <w:szCs w:val="24"/>
        </w:rPr>
        <w:t>顾</w:t>
      </w:r>
      <w:r>
        <w:rPr>
          <w:rFonts w:ascii="MS UI Gothic" w:hAnsi="MS UI Gothic" w:eastAsia="MS UI Gothic" w:cs="MS UI Gothic"/>
          <w:kern w:val="0"/>
          <w:sz w:val="24"/>
          <w:szCs w:val="24"/>
        </w:rPr>
        <w:t>他国合理关切，在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展中促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贸</w:t>
      </w:r>
      <w:r>
        <w:rPr>
          <w:rFonts w:ascii="MS UI Gothic" w:hAnsi="MS UI Gothic" w:eastAsia="MS UI Gothic" w:cs="MS UI Gothic"/>
          <w:kern w:val="0"/>
          <w:sz w:val="24"/>
          <w:szCs w:val="24"/>
        </w:rPr>
        <w:t>易自由化有利于</w:t>
      </w:r>
      <w:r>
        <w:rPr>
          <w:rFonts w:ascii="PMingLiU" w:hAnsi="PMingLiU" w:eastAsia="PMingLiU" w:cs="PMingLiU"/>
          <w:kern w:val="0"/>
          <w:sz w:val="24"/>
          <w:szCs w:val="24"/>
        </w:rPr>
        <w:t>资</w:t>
      </w:r>
      <w:r>
        <w:rPr>
          <w:rFonts w:ascii="MS UI Gothic" w:hAnsi="MS UI Gothic" w:eastAsia="MS UI Gothic" w:cs="MS UI Gothic"/>
          <w:kern w:val="0"/>
          <w:sz w:val="24"/>
          <w:szCs w:val="24"/>
        </w:rPr>
        <w:t>源的合理配置，反</w:t>
      </w:r>
      <w:r>
        <w:rPr>
          <w:rFonts w:ascii="PMingLiU" w:hAnsi="PMingLiU" w:eastAsia="PMingLiU" w:cs="PMingLiU"/>
          <w:kern w:val="0"/>
          <w:sz w:val="24"/>
          <w:szCs w:val="24"/>
        </w:rPr>
        <w:t>对贸</w:t>
      </w:r>
      <w:r>
        <w:rPr>
          <w:rFonts w:ascii="MS UI Gothic" w:hAnsi="MS UI Gothic" w:eastAsia="MS UI Gothic" w:cs="MS UI Gothic"/>
          <w:kern w:val="0"/>
          <w:sz w:val="24"/>
          <w:szCs w:val="24"/>
        </w:rPr>
        <w:t>易自由化是</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，中南的外交理念不一定相同；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，中南做</w:t>
      </w:r>
      <w:r>
        <w:rPr>
          <w:rFonts w:ascii="Times New Roman" w:hAnsi="Times New Roman" w:eastAsia="Times New Roman" w:cs="Times New Roman"/>
          <w:kern w:val="0"/>
          <w:sz w:val="24"/>
          <w:szCs w:val="24"/>
        </w:rPr>
        <w:t>“</w:t>
      </w:r>
      <w:r>
        <w:rPr>
          <w:rFonts w:ascii="PMingLiU" w:hAnsi="PMingLiU" w:eastAsia="PMingLiU" w:cs="PMingLiU"/>
          <w:kern w:val="0"/>
          <w:sz w:val="24"/>
          <w:szCs w:val="24"/>
        </w:rPr>
        <w:t>风</w:t>
      </w:r>
      <w:r>
        <w:rPr>
          <w:rFonts w:ascii="MS UI Gothic" w:hAnsi="MS UI Gothic" w:eastAsia="MS UI Gothic" w:cs="MS UI Gothic"/>
          <w:kern w:val="0"/>
          <w:sz w:val="24"/>
          <w:szCs w:val="24"/>
        </w:rPr>
        <w:t>雨同舟的同志加兄弟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是</w:t>
      </w:r>
      <w:r>
        <w:rPr>
          <w:rFonts w:ascii="PMingLiU" w:hAnsi="PMingLiU" w:eastAsia="PMingLiU" w:cs="PMingLiU"/>
          <w:kern w:val="0"/>
          <w:sz w:val="24"/>
          <w:szCs w:val="24"/>
        </w:rPr>
        <w:t>扩</w:t>
      </w:r>
      <w:r>
        <w:rPr>
          <w:rFonts w:ascii="MS UI Gothic" w:hAnsi="MS UI Gothic" w:eastAsia="MS UI Gothic" w:cs="MS UI Gothic"/>
          <w:kern w:val="0"/>
          <w:sz w:val="24"/>
          <w:szCs w:val="24"/>
        </w:rPr>
        <w:t>大双方共</w:t>
      </w:r>
      <w:r>
        <w:rPr>
          <w:rFonts w:ascii="PMingLiU" w:hAnsi="PMingLiU" w:eastAsia="PMingLiU" w:cs="PMingLiU"/>
          <w:kern w:val="0"/>
          <w:sz w:val="24"/>
          <w:szCs w:val="24"/>
        </w:rPr>
        <w:t>识</w:t>
      </w:r>
      <w:r>
        <w:rPr>
          <w:rFonts w:ascii="MS UI Gothic" w:hAnsi="MS UI Gothic" w:eastAsia="MS UI Gothic" w:cs="MS UI Gothic"/>
          <w:kern w:val="0"/>
          <w:sz w:val="24"/>
          <w:szCs w:val="24"/>
        </w:rPr>
        <w:t>不断深化双方的共同利益和双方</w:t>
      </w:r>
      <w:r>
        <w:rPr>
          <w:rFonts w:ascii="PMingLiU" w:hAnsi="PMingLiU" w:eastAsia="PMingLiU" w:cs="PMingLiU"/>
          <w:kern w:val="0"/>
          <w:sz w:val="24"/>
          <w:szCs w:val="24"/>
        </w:rPr>
        <w:t>坚</w:t>
      </w:r>
      <w:r>
        <w:rPr>
          <w:rFonts w:ascii="MS UI Gothic" w:hAnsi="MS UI Gothic" w:eastAsia="MS UI Gothic" w:cs="MS UI Gothic"/>
          <w:kern w:val="0"/>
          <w:sz w:val="24"/>
          <w:szCs w:val="24"/>
        </w:rPr>
        <w:t>持互帮互助、互尊互信、互利互惠。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，不能</w:t>
      </w:r>
      <w:r>
        <w:rPr>
          <w:rFonts w:ascii="PMingLiU" w:hAnsi="PMingLiU" w:eastAsia="PMingLiU" w:cs="PMingLiU"/>
          <w:kern w:val="0"/>
          <w:sz w:val="24"/>
          <w:szCs w:val="24"/>
        </w:rPr>
        <w:t>认为</w:t>
      </w:r>
      <w:r>
        <w:rPr>
          <w:rFonts w:ascii="MS UI Gothic" w:hAnsi="MS UI Gothic" w:eastAsia="MS UI Gothic" w:cs="MS UI Gothic"/>
          <w:kern w:val="0"/>
          <w:sz w:val="24"/>
          <w:szCs w:val="24"/>
        </w:rPr>
        <w:t>中国的主</w:t>
      </w:r>
      <w:r>
        <w:rPr>
          <w:rFonts w:ascii="PMingLiU" w:hAnsi="PMingLiU" w:eastAsia="PMingLiU" w:cs="PMingLiU"/>
          <w:kern w:val="0"/>
          <w:sz w:val="24"/>
          <w:szCs w:val="24"/>
        </w:rPr>
        <w:t>场</w:t>
      </w:r>
      <w:r>
        <w:rPr>
          <w:rFonts w:ascii="MS UI Gothic" w:hAnsi="MS UI Gothic" w:eastAsia="MS UI Gothic" w:cs="MS UI Gothic"/>
          <w:kern w:val="0"/>
          <w:sz w:val="24"/>
          <w:szCs w:val="24"/>
        </w:rPr>
        <w:t>外交活</w:t>
      </w:r>
      <w:r>
        <w:rPr>
          <w:rFonts w:ascii="PMingLiU" w:hAnsi="PMingLiU" w:eastAsia="PMingLiU" w:cs="PMingLiU"/>
          <w:kern w:val="0"/>
          <w:sz w:val="24"/>
          <w:szCs w:val="24"/>
        </w:rPr>
        <w:t>动</w:t>
      </w:r>
      <w:r>
        <w:rPr>
          <w:rFonts w:ascii="MS UI Gothic" w:hAnsi="MS UI Gothic" w:eastAsia="MS UI Gothic" w:cs="MS UI Gothic"/>
          <w:kern w:val="0"/>
          <w:sz w:val="24"/>
          <w:szCs w:val="24"/>
        </w:rPr>
        <w:t>的成功</w:t>
      </w:r>
      <w:r>
        <w:rPr>
          <w:rFonts w:ascii="PMingLiU" w:hAnsi="PMingLiU" w:eastAsia="PMingLiU" w:cs="PMingLiU"/>
          <w:kern w:val="0"/>
          <w:sz w:val="24"/>
          <w:szCs w:val="24"/>
        </w:rPr>
        <w:t>举办</w:t>
      </w:r>
      <w:r>
        <w:rPr>
          <w:rFonts w:ascii="MS UI Gothic" w:hAnsi="MS UI Gothic" w:eastAsia="MS UI Gothic" w:cs="MS UI Gothic"/>
          <w:kern w:val="0"/>
          <w:sz w:val="24"/>
          <w:szCs w:val="24"/>
        </w:rPr>
        <w:t>就能保障国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新秩序的建立和完善，</w:t>
      </w:r>
      <w:r>
        <w:rPr>
          <w:rFonts w:ascii="PMingLiU" w:hAnsi="PMingLiU" w:eastAsia="PMingLiU" w:cs="PMingLiU"/>
          <w:kern w:val="0"/>
          <w:sz w:val="24"/>
          <w:szCs w:val="24"/>
        </w:rPr>
        <w:t>这</w:t>
      </w:r>
      <w:r>
        <w:rPr>
          <w:rFonts w:ascii="MS UI Gothic" w:hAnsi="MS UI Gothic" w:eastAsia="MS UI Gothic" w:cs="MS UI Gothic"/>
          <w:kern w:val="0"/>
          <w:sz w:val="24"/>
          <w:szCs w:val="24"/>
        </w:rPr>
        <w:t>是需要世界一切</w:t>
      </w:r>
      <w:r>
        <w:rPr>
          <w:rFonts w:ascii="PMingLiU" w:hAnsi="PMingLiU" w:eastAsia="PMingLiU" w:cs="PMingLiU"/>
          <w:kern w:val="0"/>
          <w:sz w:val="24"/>
          <w:szCs w:val="24"/>
        </w:rPr>
        <w:t>积</w:t>
      </w:r>
      <w:r>
        <w:rPr>
          <w:rFonts w:ascii="MS UI Gothic" w:hAnsi="MS UI Gothic" w:eastAsia="MS UI Gothic" w:cs="MS UI Gothic"/>
          <w:kern w:val="0"/>
          <w:sz w:val="24"/>
          <w:szCs w:val="24"/>
        </w:rPr>
        <w:t>极力量共同努力来完成的；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意，一系列主</w:t>
      </w:r>
      <w:r>
        <w:rPr>
          <w:rFonts w:ascii="PMingLiU" w:hAnsi="PMingLiU" w:eastAsia="PMingLiU" w:cs="PMingLiU"/>
          <w:kern w:val="0"/>
          <w:sz w:val="24"/>
          <w:szCs w:val="24"/>
        </w:rPr>
        <w:t>场</w:t>
      </w:r>
      <w:r>
        <w:rPr>
          <w:rFonts w:ascii="MS UI Gothic" w:hAnsi="MS UI Gothic" w:eastAsia="MS UI Gothic" w:cs="MS UI Gothic"/>
          <w:kern w:val="0"/>
          <w:sz w:val="24"/>
          <w:szCs w:val="24"/>
        </w:rPr>
        <w:t>外交活</w:t>
      </w:r>
      <w:r>
        <w:rPr>
          <w:rFonts w:ascii="PMingLiU" w:hAnsi="PMingLiU" w:eastAsia="PMingLiU" w:cs="PMingLiU"/>
          <w:kern w:val="0"/>
          <w:sz w:val="24"/>
          <w:szCs w:val="24"/>
        </w:rPr>
        <w:t>动</w:t>
      </w:r>
      <w:r>
        <w:rPr>
          <w:rFonts w:ascii="MS UI Gothic" w:hAnsi="MS UI Gothic" w:eastAsia="MS UI Gothic" w:cs="MS UI Gothic"/>
          <w:kern w:val="0"/>
          <w:sz w:val="24"/>
          <w:szCs w:val="24"/>
        </w:rPr>
        <w:t>的成功</w:t>
      </w:r>
      <w:r>
        <w:rPr>
          <w:rFonts w:ascii="PMingLiU" w:hAnsi="PMingLiU" w:eastAsia="PMingLiU" w:cs="PMingLiU"/>
          <w:kern w:val="0"/>
          <w:sz w:val="24"/>
          <w:szCs w:val="24"/>
        </w:rPr>
        <w:t>举办</w:t>
      </w:r>
      <w:r>
        <w:rPr>
          <w:rFonts w:ascii="MS UI Gothic" w:hAnsi="MS UI Gothic" w:eastAsia="MS UI Gothic" w:cs="MS UI Gothic"/>
          <w:kern w:val="0"/>
          <w:sz w:val="24"/>
          <w:szCs w:val="24"/>
        </w:rPr>
        <w:t>，表明了我国在当前国</w:t>
      </w:r>
      <w:r>
        <w:rPr>
          <w:rFonts w:ascii="PMingLiU" w:hAnsi="PMingLiU" w:eastAsia="PMingLiU" w:cs="PMingLiU"/>
          <w:kern w:val="0"/>
          <w:sz w:val="24"/>
          <w:szCs w:val="24"/>
        </w:rPr>
        <w:t>际</w:t>
      </w:r>
      <w:r>
        <w:rPr>
          <w:rFonts w:ascii="MS UI Gothic" w:hAnsi="MS UI Gothic" w:eastAsia="MS UI Gothic" w:cs="MS UI Gothic"/>
          <w:kern w:val="0"/>
          <w:sz w:val="24"/>
          <w:szCs w:val="24"/>
        </w:rPr>
        <w:t>保守主</w:t>
      </w:r>
      <w:r>
        <w:rPr>
          <w:rFonts w:ascii="PMingLiU" w:hAnsi="PMingLiU" w:eastAsia="PMingLiU" w:cs="PMingLiU"/>
          <w:kern w:val="0"/>
          <w:sz w:val="24"/>
          <w:szCs w:val="24"/>
        </w:rPr>
        <w:t>义</w:t>
      </w:r>
      <w:r>
        <w:rPr>
          <w:rFonts w:ascii="MS UI Gothic" w:hAnsi="MS UI Gothic" w:eastAsia="MS UI Gothic" w:cs="MS UI Gothic"/>
          <w:kern w:val="0"/>
          <w:sz w:val="24"/>
          <w:szCs w:val="24"/>
        </w:rPr>
        <w:t>抬</w:t>
      </w:r>
      <w:r>
        <w:rPr>
          <w:rFonts w:ascii="PMingLiU" w:hAnsi="PMingLiU" w:eastAsia="PMingLiU" w:cs="PMingLiU"/>
          <w:kern w:val="0"/>
          <w:sz w:val="24"/>
          <w:szCs w:val="24"/>
        </w:rPr>
        <w:t>头</w:t>
      </w:r>
      <w:r>
        <w:rPr>
          <w:rFonts w:ascii="MS UI Gothic" w:hAnsi="MS UI Gothic" w:eastAsia="MS UI Gothic" w:cs="MS UI Gothic"/>
          <w:kern w:val="0"/>
          <w:sz w:val="24"/>
          <w:szCs w:val="24"/>
        </w:rPr>
        <w:t>的形</w:t>
      </w:r>
      <w:r>
        <w:rPr>
          <w:rFonts w:ascii="PMingLiU" w:hAnsi="PMingLiU" w:eastAsia="PMingLiU" w:cs="PMingLiU"/>
          <w:kern w:val="0"/>
          <w:sz w:val="24"/>
          <w:szCs w:val="24"/>
        </w:rPr>
        <w:t>势</w:t>
      </w:r>
      <w:r>
        <w:rPr>
          <w:rFonts w:ascii="MS UI Gothic" w:hAnsi="MS UI Gothic" w:eastAsia="MS UI Gothic" w:cs="MS UI Gothic"/>
          <w:kern w:val="0"/>
          <w:sz w:val="24"/>
          <w:szCs w:val="24"/>
        </w:rPr>
        <w:t>下</w:t>
      </w:r>
      <w:r>
        <w:rPr>
          <w:rFonts w:ascii="PMingLiU" w:hAnsi="PMingLiU" w:eastAsia="PMingLiU" w:cs="PMingLiU"/>
          <w:kern w:val="0"/>
          <w:sz w:val="24"/>
          <w:szCs w:val="24"/>
        </w:rPr>
        <w:t>继续扩</w:t>
      </w:r>
      <w:r>
        <w:rPr>
          <w:rFonts w:ascii="MS UI Gothic" w:hAnsi="MS UI Gothic" w:eastAsia="MS UI Gothic" w:cs="MS UI Gothic"/>
          <w:kern w:val="0"/>
          <w:sz w:val="24"/>
          <w:szCs w:val="24"/>
        </w:rPr>
        <w:t>大</w:t>
      </w:r>
      <w:r>
        <w:rPr>
          <w:rFonts w:ascii="PMingLiU" w:hAnsi="PMingLiU" w:eastAsia="PMingLiU" w:cs="PMingLiU"/>
          <w:kern w:val="0"/>
          <w:sz w:val="24"/>
          <w:szCs w:val="24"/>
        </w:rPr>
        <w:t>对</w:t>
      </w:r>
      <w:r>
        <w:rPr>
          <w:rFonts w:ascii="MS UI Gothic" w:hAnsi="MS UI Gothic" w:eastAsia="MS UI Gothic" w:cs="MS UI Gothic"/>
          <w:kern w:val="0"/>
          <w:sz w:val="24"/>
          <w:szCs w:val="24"/>
        </w:rPr>
        <w:t>外开放的</w:t>
      </w:r>
      <w:r>
        <w:rPr>
          <w:rFonts w:ascii="PMingLiU" w:hAnsi="PMingLiU" w:eastAsia="PMingLiU" w:cs="PMingLiU"/>
          <w:kern w:val="0"/>
          <w:sz w:val="24"/>
          <w:szCs w:val="24"/>
        </w:rPr>
        <w:t>坚</w:t>
      </w:r>
      <w:r>
        <w:rPr>
          <w:rFonts w:ascii="MS UI Gothic" w:hAnsi="MS UI Gothic" w:eastAsia="MS UI Gothic" w:cs="MS UI Gothic"/>
          <w:kern w:val="0"/>
          <w:sz w:val="24"/>
          <w:szCs w:val="24"/>
        </w:rPr>
        <w:t>定</w:t>
      </w:r>
      <w:r>
        <w:rPr>
          <w:rFonts w:ascii="PMingLiU" w:hAnsi="PMingLiU" w:eastAsia="PMingLiU" w:cs="PMingLiU"/>
          <w:kern w:val="0"/>
          <w:sz w:val="24"/>
          <w:szCs w:val="24"/>
        </w:rPr>
        <w:t>态</w:t>
      </w:r>
      <w:r>
        <w:rPr>
          <w:rFonts w:ascii="MS UI Gothic" w:hAnsi="MS UI Gothic" w:eastAsia="MS UI Gothic" w:cs="MS UI Gothic"/>
          <w:kern w:val="0"/>
          <w:sz w:val="24"/>
          <w:szCs w:val="24"/>
        </w:rPr>
        <w:t>度，也利用主</w:t>
      </w:r>
      <w:r>
        <w:rPr>
          <w:rFonts w:ascii="PMingLiU" w:hAnsi="PMingLiU" w:eastAsia="PMingLiU" w:cs="PMingLiU"/>
          <w:kern w:val="0"/>
          <w:sz w:val="24"/>
          <w:szCs w:val="24"/>
        </w:rPr>
        <w:t>场优势</w:t>
      </w:r>
      <w:r>
        <w:rPr>
          <w:rFonts w:ascii="MS UI Gothic" w:hAnsi="MS UI Gothic" w:eastAsia="MS UI Gothic" w:cs="MS UI Gothic"/>
          <w:kern w:val="0"/>
          <w:sz w:val="24"/>
          <w:szCs w:val="24"/>
        </w:rPr>
        <w:t>展示了中国</w:t>
      </w:r>
      <w:r>
        <w:rPr>
          <w:rFonts w:ascii="PMingLiU" w:hAnsi="PMingLiU" w:eastAsia="PMingLiU" w:cs="PMingLiU"/>
          <w:kern w:val="0"/>
          <w:sz w:val="24"/>
          <w:szCs w:val="24"/>
        </w:rPr>
        <w:t>实</w:t>
      </w:r>
      <w:r>
        <w:rPr>
          <w:rFonts w:ascii="MS UI Gothic" w:hAnsi="MS UI Gothic" w:eastAsia="MS UI Gothic" w:cs="MS UI Gothic"/>
          <w:kern w:val="0"/>
          <w:sz w:val="24"/>
          <w:szCs w:val="24"/>
        </w:rPr>
        <w:t>力，提升国</w:t>
      </w:r>
      <w:r>
        <w:rPr>
          <w:rFonts w:ascii="PMingLiU" w:hAnsi="PMingLiU" w:eastAsia="PMingLiU" w:cs="PMingLiU"/>
          <w:kern w:val="0"/>
          <w:sz w:val="24"/>
          <w:szCs w:val="24"/>
        </w:rPr>
        <w:t>际</w:t>
      </w:r>
      <w:r>
        <w:rPr>
          <w:rFonts w:ascii="MS UI Gothic" w:hAnsi="MS UI Gothic" w:eastAsia="MS UI Gothic" w:cs="MS UI Gothic"/>
          <w:kern w:val="0"/>
          <w:sz w:val="24"/>
          <w:szCs w:val="24"/>
        </w:rPr>
        <w:t>形象和国</w:t>
      </w:r>
      <w:r>
        <w:rPr>
          <w:rFonts w:ascii="PMingLiU" w:hAnsi="PMingLiU" w:eastAsia="PMingLiU" w:cs="PMingLiU"/>
          <w:kern w:val="0"/>
          <w:sz w:val="24"/>
          <w:szCs w:val="24"/>
        </w:rPr>
        <w:t>际</w:t>
      </w:r>
      <w:r>
        <w:rPr>
          <w:rFonts w:ascii="MS UI Gothic" w:hAnsi="MS UI Gothic" w:eastAsia="MS UI Gothic" w:cs="MS UI Gothic"/>
          <w:kern w:val="0"/>
          <w:sz w:val="24"/>
          <w:szCs w:val="24"/>
        </w:rPr>
        <w:t>影响力；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，主</w:t>
      </w:r>
      <w:r>
        <w:rPr>
          <w:rFonts w:ascii="PMingLiU" w:hAnsi="PMingLiU" w:eastAsia="PMingLiU" w:cs="PMingLiU"/>
          <w:kern w:val="0"/>
          <w:sz w:val="24"/>
          <w:szCs w:val="24"/>
        </w:rPr>
        <w:t>场</w:t>
      </w:r>
      <w:r>
        <w:rPr>
          <w:rFonts w:ascii="MS UI Gothic" w:hAnsi="MS UI Gothic" w:eastAsia="MS UI Gothic" w:cs="MS UI Gothic"/>
          <w:kern w:val="0"/>
          <w:sz w:val="24"/>
          <w:szCs w:val="24"/>
        </w:rPr>
        <w:t>外交活</w:t>
      </w:r>
      <w:r>
        <w:rPr>
          <w:rFonts w:ascii="PMingLiU" w:hAnsi="PMingLiU" w:eastAsia="PMingLiU" w:cs="PMingLiU"/>
          <w:kern w:val="0"/>
          <w:sz w:val="24"/>
          <w:szCs w:val="24"/>
        </w:rPr>
        <w:t>动</w:t>
      </w:r>
      <w:r>
        <w:rPr>
          <w:rFonts w:ascii="MS UI Gothic" w:hAnsi="MS UI Gothic" w:eastAsia="MS UI Gothic" w:cs="MS UI Gothic"/>
          <w:kern w:val="0"/>
          <w:sz w:val="24"/>
          <w:szCs w:val="24"/>
        </w:rPr>
        <w:t>的成功</w:t>
      </w:r>
      <w:r>
        <w:rPr>
          <w:rFonts w:ascii="PMingLiU" w:hAnsi="PMingLiU" w:eastAsia="PMingLiU" w:cs="PMingLiU"/>
          <w:kern w:val="0"/>
          <w:sz w:val="24"/>
          <w:szCs w:val="24"/>
        </w:rPr>
        <w:t>举办</w:t>
      </w:r>
      <w:r>
        <w:rPr>
          <w:rFonts w:ascii="MS UI Gothic" w:hAnsi="MS UI Gothic" w:eastAsia="MS UI Gothic" w:cs="MS UI Gothic"/>
          <w:kern w:val="0"/>
          <w:sz w:val="24"/>
          <w:szCs w:val="24"/>
        </w:rPr>
        <w:t>有利于</w:t>
      </w:r>
      <w:r>
        <w:rPr>
          <w:rFonts w:ascii="PMingLiU" w:hAnsi="PMingLiU" w:eastAsia="PMingLiU" w:cs="PMingLiU"/>
          <w:kern w:val="0"/>
          <w:sz w:val="24"/>
          <w:szCs w:val="24"/>
        </w:rPr>
        <w:t>传</w:t>
      </w:r>
      <w:r>
        <w:rPr>
          <w:rFonts w:ascii="MS UI Gothic" w:hAnsi="MS UI Gothic" w:eastAsia="MS UI Gothic" w:cs="MS UI Gothic"/>
          <w:kern w:val="0"/>
          <w:sz w:val="24"/>
          <w:szCs w:val="24"/>
        </w:rPr>
        <w:t>播中国理念、彰</w:t>
      </w:r>
      <w:r>
        <w:rPr>
          <w:rFonts w:ascii="PMingLiU" w:hAnsi="PMingLiU" w:eastAsia="PMingLiU" w:cs="PMingLiU"/>
          <w:kern w:val="0"/>
          <w:sz w:val="24"/>
          <w:szCs w:val="24"/>
        </w:rPr>
        <w:t>显</w:t>
      </w:r>
      <w:r>
        <w:rPr>
          <w:rFonts w:ascii="MS UI Gothic" w:hAnsi="MS UI Gothic" w:eastAsia="MS UI Gothic" w:cs="MS UI Gothic"/>
          <w:kern w:val="0"/>
          <w:sz w:val="24"/>
          <w:szCs w:val="24"/>
        </w:rPr>
        <w:t>中国智慧，但</w:t>
      </w:r>
      <w:r>
        <w:rPr>
          <w:rFonts w:ascii="PMingLiU" w:hAnsi="PMingLiU" w:eastAsia="PMingLiU" w:cs="PMingLiU"/>
          <w:kern w:val="0"/>
          <w:sz w:val="24"/>
          <w:szCs w:val="24"/>
        </w:rPr>
        <w:t>仅</w:t>
      </w:r>
      <w:r>
        <w:rPr>
          <w:rFonts w:ascii="MS UI Gothic" w:hAnsi="MS UI Gothic" w:eastAsia="MS UI Gothic" w:cs="MS UI Gothic"/>
          <w:kern w:val="0"/>
          <w:sz w:val="24"/>
          <w:szCs w:val="24"/>
        </w:rPr>
        <w:t>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场</w:t>
      </w:r>
      <w:r>
        <w:rPr>
          <w:rFonts w:ascii="MS UI Gothic" w:hAnsi="MS UI Gothic" w:eastAsia="MS UI Gothic" w:cs="MS UI Gothic"/>
          <w:kern w:val="0"/>
          <w:sz w:val="24"/>
          <w:szCs w:val="24"/>
        </w:rPr>
        <w:t>外交的成功</w:t>
      </w:r>
      <w:r>
        <w:rPr>
          <w:rFonts w:ascii="PMingLiU" w:hAnsi="PMingLiU" w:eastAsia="PMingLiU" w:cs="PMingLiU"/>
          <w:kern w:val="0"/>
          <w:sz w:val="24"/>
          <w:szCs w:val="24"/>
        </w:rPr>
        <w:t>举办</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一信息</w:t>
      </w:r>
      <w:r>
        <w:rPr>
          <w:rFonts w:ascii="PMingLiU" w:hAnsi="PMingLiU" w:eastAsia="PMingLiU" w:cs="PMingLiU"/>
          <w:kern w:val="0"/>
          <w:sz w:val="24"/>
          <w:szCs w:val="24"/>
        </w:rPr>
        <w:t>还</w:t>
      </w:r>
      <w:r>
        <w:rPr>
          <w:rFonts w:ascii="MS UI Gothic" w:hAnsi="MS UI Gothic" w:eastAsia="MS UI Gothic" w:cs="MS UI Gothic"/>
          <w:kern w:val="0"/>
          <w:sz w:val="24"/>
          <w:szCs w:val="24"/>
        </w:rPr>
        <w:t>不能表明中国</w:t>
      </w:r>
      <w:r>
        <w:rPr>
          <w:rFonts w:ascii="Times New Roman" w:hAnsi="Times New Roman" w:eastAsia="Times New Roman" w:cs="Times New Roman"/>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务处</w:t>
      </w:r>
      <w:r>
        <w:rPr>
          <w:rFonts w:ascii="MS UI Gothic" w:hAnsi="MS UI Gothic" w:eastAsia="MS UI Gothic" w:cs="MS UI Gothic"/>
          <w:kern w:val="0"/>
          <w:sz w:val="24"/>
          <w:szCs w:val="24"/>
        </w:rPr>
        <w:t>理的引</w:t>
      </w:r>
      <w:r>
        <w:rPr>
          <w:rFonts w:ascii="PMingLiU" w:hAnsi="PMingLiU" w:eastAsia="PMingLiU" w:cs="PMingLiU"/>
          <w:kern w:val="0"/>
          <w:sz w:val="24"/>
          <w:szCs w:val="24"/>
        </w:rPr>
        <w:t>领</w:t>
      </w:r>
      <w:r>
        <w:rPr>
          <w:rFonts w:ascii="MS UI Gothic" w:hAnsi="MS UI Gothic" w:eastAsia="MS UI Gothic" w:cs="MS UI Gothic"/>
          <w:kern w:val="0"/>
          <w:sz w:val="24"/>
          <w:szCs w:val="24"/>
        </w:rPr>
        <w:t>作用，事</w:t>
      </w:r>
      <w:r>
        <w:rPr>
          <w:rFonts w:ascii="PMingLiU" w:hAnsi="PMingLiU" w:eastAsia="PMingLiU" w:cs="PMingLiU"/>
          <w:kern w:val="0"/>
          <w:sz w:val="24"/>
          <w:szCs w:val="24"/>
        </w:rPr>
        <w:t>实</w:t>
      </w:r>
      <w:r>
        <w:rPr>
          <w:rFonts w:ascii="MS UI Gothic" w:hAnsi="MS UI Gothic" w:eastAsia="MS UI Gothic" w:cs="MS UI Gothic"/>
          <w:kern w:val="0"/>
          <w:sz w:val="24"/>
          <w:szCs w:val="24"/>
        </w:rPr>
        <w:t>上，中国</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PMingLiU" w:hAnsi="PMingLiU" w:eastAsia="PMingLiU" w:cs="PMingLiU"/>
          <w:kern w:val="0"/>
          <w:sz w:val="24"/>
          <w:szCs w:val="24"/>
        </w:rPr>
        <w:t>还</w:t>
      </w:r>
      <w:r>
        <w:rPr>
          <w:rFonts w:ascii="MS UI Gothic" w:hAnsi="MS UI Gothic" w:eastAsia="MS UI Gothic" w:cs="MS UI Gothic"/>
          <w:kern w:val="0"/>
          <w:sz w:val="24"/>
          <w:szCs w:val="24"/>
        </w:rPr>
        <w:t>不能在所有的国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发挥</w:t>
      </w:r>
      <w:r>
        <w:rPr>
          <w:rFonts w:ascii="MS UI Gothic" w:hAnsi="MS UI Gothic" w:eastAsia="MS UI Gothic" w:cs="MS UI Gothic"/>
          <w:kern w:val="0"/>
          <w:sz w:val="24"/>
          <w:szCs w:val="24"/>
        </w:rPr>
        <w:t>引</w:t>
      </w:r>
      <w:r>
        <w:rPr>
          <w:rFonts w:ascii="PMingLiU" w:hAnsi="PMingLiU" w:eastAsia="PMingLiU" w:cs="PMingLiU"/>
          <w:kern w:val="0"/>
          <w:sz w:val="24"/>
          <w:szCs w:val="24"/>
        </w:rPr>
        <w:t>领</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新秩序；我国的外交成就及其原因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的有利于世界和平与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新秩序的基本内容是：各国政治上</w:t>
      </w:r>
      <w:r>
        <w:rPr>
          <w:rFonts w:ascii="PMingLiU" w:hAnsi="PMingLiU" w:eastAsia="PMingLiU" w:cs="PMingLiU"/>
          <w:kern w:val="0"/>
          <w:sz w:val="24"/>
          <w:szCs w:val="24"/>
        </w:rPr>
        <w:t>应</w:t>
      </w:r>
      <w:r>
        <w:rPr>
          <w:rFonts w:ascii="MS UI Gothic" w:hAnsi="MS UI Gothic" w:eastAsia="MS UI Gothic" w:cs="MS UI Gothic"/>
          <w:kern w:val="0"/>
          <w:sz w:val="24"/>
          <w:szCs w:val="24"/>
        </w:rPr>
        <w:t>相互尊重，共同</w:t>
      </w:r>
      <w:r>
        <w:rPr>
          <w:rFonts w:ascii="PMingLiU" w:hAnsi="PMingLiU" w:eastAsia="PMingLiU" w:cs="PMingLiU"/>
          <w:kern w:val="0"/>
          <w:sz w:val="24"/>
          <w:szCs w:val="24"/>
        </w:rPr>
        <w:t>协</w:t>
      </w:r>
      <w:r>
        <w:rPr>
          <w:rFonts w:ascii="MS UI Gothic" w:hAnsi="MS UI Gothic" w:eastAsia="MS UI Gothic" w:cs="MS UI Gothic"/>
          <w:kern w:val="0"/>
          <w:sz w:val="24"/>
          <w:szCs w:val="24"/>
        </w:rPr>
        <w:t>商，而不</w:t>
      </w:r>
      <w:r>
        <w:rPr>
          <w:rFonts w:ascii="PMingLiU" w:hAnsi="PMingLiU" w:eastAsia="PMingLiU" w:cs="PMingLiU"/>
          <w:kern w:val="0"/>
          <w:sz w:val="24"/>
          <w:szCs w:val="24"/>
        </w:rPr>
        <w:t>应</w:t>
      </w:r>
      <w:r>
        <w:rPr>
          <w:rFonts w:ascii="MS UI Gothic" w:hAnsi="MS UI Gothic" w:eastAsia="MS UI Gothic" w:cs="MS UI Gothic"/>
          <w:kern w:val="0"/>
          <w:sz w:val="24"/>
          <w:szCs w:val="24"/>
        </w:rPr>
        <w:t>把自己的意志</w:t>
      </w:r>
      <w:r>
        <w:rPr>
          <w:rFonts w:ascii="PMingLiU" w:hAnsi="PMingLiU" w:eastAsia="PMingLiU" w:cs="PMingLiU"/>
          <w:kern w:val="0"/>
          <w:sz w:val="24"/>
          <w:szCs w:val="24"/>
        </w:rPr>
        <w:t>强</w:t>
      </w:r>
      <w:r>
        <w:rPr>
          <w:rFonts w:ascii="MS UI Gothic" w:hAnsi="MS UI Gothic" w:eastAsia="MS UI Gothic" w:cs="MS UI Gothic"/>
          <w:kern w:val="0"/>
          <w:sz w:val="24"/>
          <w:szCs w:val="24"/>
        </w:rPr>
        <w:t>加于人；</w:t>
      </w:r>
      <w:r>
        <w:rPr>
          <w:rFonts w:ascii="PMingLiU" w:hAnsi="PMingLiU" w:eastAsia="PMingLiU" w:cs="PMingLiU"/>
          <w:kern w:val="0"/>
          <w:sz w:val="24"/>
          <w:szCs w:val="24"/>
        </w:rPr>
        <w:t>经济</w:t>
      </w:r>
      <w:r>
        <w:rPr>
          <w:rFonts w:ascii="MS UI Gothic" w:hAnsi="MS UI Gothic" w:eastAsia="MS UI Gothic" w:cs="MS UI Gothic"/>
          <w:kern w:val="0"/>
          <w:sz w:val="24"/>
          <w:szCs w:val="24"/>
        </w:rPr>
        <w:t>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展，而不</w:t>
      </w:r>
      <w:r>
        <w:rPr>
          <w:rFonts w:ascii="PMingLiU" w:hAnsi="PMingLiU" w:eastAsia="PMingLiU" w:cs="PMingLiU"/>
          <w:kern w:val="0"/>
          <w:sz w:val="24"/>
          <w:szCs w:val="24"/>
        </w:rPr>
        <w:t>应</w:t>
      </w:r>
      <w:r>
        <w:rPr>
          <w:rFonts w:ascii="MS UI Gothic" w:hAnsi="MS UI Gothic" w:eastAsia="MS UI Gothic" w:cs="MS UI Gothic"/>
          <w:kern w:val="0"/>
          <w:sz w:val="24"/>
          <w:szCs w:val="24"/>
        </w:rPr>
        <w:t>造成</w:t>
      </w:r>
      <w:r>
        <w:rPr>
          <w:rFonts w:ascii="PMingLiU" w:hAnsi="PMingLiU" w:eastAsia="PMingLiU" w:cs="PMingLiU"/>
          <w:kern w:val="0"/>
          <w:sz w:val="24"/>
          <w:szCs w:val="24"/>
        </w:rPr>
        <w:t>贫</w:t>
      </w:r>
      <w:r>
        <w:rPr>
          <w:rFonts w:ascii="MS UI Gothic" w:hAnsi="MS UI Gothic" w:eastAsia="MS UI Gothic" w:cs="MS UI Gothic"/>
          <w:kern w:val="0"/>
          <w:sz w:val="24"/>
          <w:szCs w:val="24"/>
        </w:rPr>
        <w:t>富</w:t>
      </w:r>
      <w:r>
        <w:rPr>
          <w:rFonts w:ascii="PMingLiU" w:hAnsi="PMingLiU" w:eastAsia="PMingLiU" w:cs="PMingLiU"/>
          <w:kern w:val="0"/>
          <w:sz w:val="24"/>
          <w:szCs w:val="24"/>
        </w:rPr>
        <w:t>悬</w:t>
      </w:r>
      <w:r>
        <w:rPr>
          <w:rFonts w:ascii="MS UI Gothic" w:hAnsi="MS UI Gothic" w:eastAsia="MS UI Gothic" w:cs="MS UI Gothic"/>
          <w:kern w:val="0"/>
          <w:sz w:val="24"/>
          <w:szCs w:val="24"/>
        </w:rPr>
        <w:t>殊；文化上</w:t>
      </w:r>
      <w:r>
        <w:rPr>
          <w:rFonts w:ascii="PMingLiU" w:hAnsi="PMingLiU" w:eastAsia="PMingLiU" w:cs="PMingLiU"/>
          <w:kern w:val="0"/>
          <w:sz w:val="24"/>
          <w:szCs w:val="24"/>
        </w:rPr>
        <w:t>应</w:t>
      </w:r>
      <w:r>
        <w:rPr>
          <w:rFonts w:ascii="MS UI Gothic" w:hAnsi="MS UI Gothic" w:eastAsia="MS UI Gothic" w:cs="MS UI Gothic"/>
          <w:kern w:val="0"/>
          <w:sz w:val="24"/>
          <w:szCs w:val="24"/>
        </w:rPr>
        <w:t>相互借</w:t>
      </w:r>
      <w:r>
        <w:rPr>
          <w:rFonts w:ascii="PMingLiU" w:hAnsi="PMingLiU" w:eastAsia="PMingLiU" w:cs="PMingLiU"/>
          <w:kern w:val="0"/>
          <w:sz w:val="24"/>
          <w:szCs w:val="24"/>
        </w:rPr>
        <w:t>鉴</w:t>
      </w:r>
      <w:r>
        <w:rPr>
          <w:rFonts w:ascii="MS UI Gothic" w:hAnsi="MS UI Gothic" w:eastAsia="MS UI Gothic" w:cs="MS UI Gothic"/>
          <w:kern w:val="0"/>
          <w:sz w:val="24"/>
          <w:szCs w:val="24"/>
        </w:rPr>
        <w:t>，共同繁荣，而不</w:t>
      </w:r>
      <w:r>
        <w:rPr>
          <w:rFonts w:ascii="PMingLiU" w:hAnsi="PMingLiU" w:eastAsia="PMingLiU" w:cs="PMingLiU"/>
          <w:kern w:val="0"/>
          <w:sz w:val="24"/>
          <w:szCs w:val="24"/>
        </w:rPr>
        <w:t>应</w:t>
      </w:r>
      <w:r>
        <w:rPr>
          <w:rFonts w:ascii="MS UI Gothic" w:hAnsi="MS UI Gothic" w:eastAsia="MS UI Gothic" w:cs="MS UI Gothic"/>
          <w:kern w:val="0"/>
          <w:sz w:val="24"/>
          <w:szCs w:val="24"/>
        </w:rPr>
        <w:t>排斥其他民族的文化；安全上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相互信任，共同</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立互信、互利、平等和</w:t>
      </w:r>
      <w:r>
        <w:rPr>
          <w:rFonts w:ascii="PMingLiU" w:hAnsi="PMingLiU" w:eastAsia="PMingLiU" w:cs="PMingLiU"/>
          <w:kern w:val="0"/>
          <w:sz w:val="24"/>
          <w:szCs w:val="24"/>
        </w:rPr>
        <w:t>协</w:t>
      </w:r>
      <w:r>
        <w:rPr>
          <w:rFonts w:ascii="MS UI Gothic" w:hAnsi="MS UI Gothic" w:eastAsia="MS UI Gothic" w:cs="MS UI Gothic"/>
          <w:kern w:val="0"/>
          <w:sz w:val="24"/>
          <w:szCs w:val="24"/>
        </w:rPr>
        <w:t>作的新安全</w:t>
      </w:r>
      <w:r>
        <w:rPr>
          <w:rFonts w:ascii="PMingLiU" w:hAnsi="PMingLiU" w:eastAsia="PMingLiU" w:cs="PMingLiU"/>
          <w:kern w:val="0"/>
          <w:sz w:val="24"/>
          <w:szCs w:val="24"/>
        </w:rPr>
        <w:t>观</w:t>
      </w:r>
      <w:r>
        <w:rPr>
          <w:rFonts w:ascii="MS UI Gothic" w:hAnsi="MS UI Gothic" w:eastAsia="MS UI Gothic" w:cs="MS UI Gothic"/>
          <w:kern w:val="0"/>
          <w:sz w:val="24"/>
          <w:szCs w:val="24"/>
        </w:rPr>
        <w:t>，通</w:t>
      </w:r>
      <w:r>
        <w:rPr>
          <w:rFonts w:ascii="PMingLiU" w:hAnsi="PMingLiU" w:eastAsia="PMingLiU" w:cs="PMingLiU"/>
          <w:kern w:val="0"/>
          <w:sz w:val="24"/>
          <w:szCs w:val="24"/>
        </w:rPr>
        <w:t>过对话</w:t>
      </w:r>
      <w:r>
        <w:rPr>
          <w:rFonts w:ascii="MS UI Gothic" w:hAnsi="MS UI Gothic" w:eastAsia="MS UI Gothic" w:cs="MS UI Gothic"/>
          <w:kern w:val="0"/>
          <w:sz w:val="24"/>
          <w:szCs w:val="24"/>
        </w:rPr>
        <w:t>和合作解决争端，而不</w:t>
      </w:r>
      <w:r>
        <w:rPr>
          <w:rFonts w:ascii="PMingLiU" w:hAnsi="PMingLiU" w:eastAsia="PMingLiU" w:cs="PMingLiU"/>
          <w:kern w:val="0"/>
          <w:sz w:val="24"/>
          <w:szCs w:val="24"/>
        </w:rPr>
        <w:t>应诉诸</w:t>
      </w:r>
      <w:r>
        <w:rPr>
          <w:rFonts w:ascii="MS UI Gothic" w:hAnsi="MS UI Gothic" w:eastAsia="MS UI Gothic" w:cs="MS UI Gothic"/>
          <w:kern w:val="0"/>
          <w:sz w:val="24"/>
          <w:szCs w:val="24"/>
        </w:rPr>
        <w:t>武力或以武力相威</w:t>
      </w:r>
      <w:r>
        <w:rPr>
          <w:rFonts w:ascii="PMingLiU" w:hAnsi="PMingLiU" w:eastAsia="PMingLiU" w:cs="PMingLiU"/>
          <w:kern w:val="0"/>
          <w:sz w:val="24"/>
          <w:szCs w:val="24"/>
        </w:rPr>
        <w:t>胁</w:t>
      </w:r>
      <w:r>
        <w:rPr>
          <w:rFonts w:ascii="MS UI Gothic" w:hAnsi="MS UI Gothic" w:eastAsia="MS UI Gothic" w:cs="MS UI Gothic"/>
          <w:kern w:val="0"/>
          <w:sz w:val="24"/>
          <w:szCs w:val="24"/>
        </w:rPr>
        <w:t>。在</w:t>
      </w:r>
      <w:r>
        <w:rPr>
          <w:rFonts w:ascii="PMingLiU" w:hAnsi="PMingLiU" w:eastAsia="PMingLiU" w:cs="PMingLiU"/>
          <w:kern w:val="0"/>
          <w:sz w:val="24"/>
          <w:szCs w:val="24"/>
        </w:rPr>
        <w:t>环</w:t>
      </w:r>
      <w:r>
        <w:rPr>
          <w:rFonts w:ascii="MS UI Gothic" w:hAnsi="MS UI Gothic" w:eastAsia="MS UI Gothic" w:cs="MS UI Gothic"/>
          <w:kern w:val="0"/>
          <w:sz w:val="24"/>
          <w:szCs w:val="24"/>
        </w:rPr>
        <w:t>保上，相互帮助，</w:t>
      </w:r>
      <w:r>
        <w:rPr>
          <w:rFonts w:ascii="PMingLiU" w:hAnsi="PMingLiU" w:eastAsia="PMingLiU" w:cs="PMingLiU"/>
          <w:kern w:val="0"/>
          <w:sz w:val="24"/>
          <w:szCs w:val="24"/>
        </w:rPr>
        <w:t>协</w:t>
      </w:r>
      <w:r>
        <w:rPr>
          <w:rFonts w:ascii="MS UI Gothic" w:hAnsi="MS UI Gothic" w:eastAsia="MS UI Gothic" w:cs="MS UI Gothic"/>
          <w:kern w:val="0"/>
          <w:sz w:val="24"/>
          <w:szCs w:val="24"/>
        </w:rPr>
        <w:t>力推</w:t>
      </w:r>
      <w:r>
        <w:rPr>
          <w:rFonts w:ascii="PMingLiU" w:hAnsi="PMingLiU" w:eastAsia="PMingLiU" w:cs="PMingLiU"/>
          <w:kern w:val="0"/>
          <w:sz w:val="24"/>
          <w:szCs w:val="24"/>
        </w:rPr>
        <w:t>进</w:t>
      </w:r>
      <w:r>
        <w:rPr>
          <w:rFonts w:ascii="MS UI Gothic" w:hAnsi="MS UI Gothic" w:eastAsia="MS UI Gothic" w:cs="MS UI Gothic"/>
          <w:kern w:val="0"/>
          <w:sz w:val="24"/>
          <w:szCs w:val="24"/>
        </w:rPr>
        <w:t>，共同呵</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类赖</w:t>
      </w:r>
      <w:r>
        <w:rPr>
          <w:rFonts w:ascii="MS UI Gothic" w:hAnsi="MS UI Gothic" w:eastAsia="MS UI Gothic" w:cs="MS UI Gothic"/>
          <w:kern w:val="0"/>
          <w:sz w:val="24"/>
          <w:szCs w:val="24"/>
        </w:rPr>
        <w:t>以生存的人</w:t>
      </w:r>
      <w:r>
        <w:rPr>
          <w:rFonts w:ascii="PMingLiU" w:hAnsi="PMingLiU" w:eastAsia="PMingLiU" w:cs="PMingLiU"/>
          <w:kern w:val="0"/>
          <w:sz w:val="24"/>
          <w:szCs w:val="24"/>
        </w:rPr>
        <w:t>类</w:t>
      </w:r>
      <w:r>
        <w:rPr>
          <w:rFonts w:ascii="MS UI Gothic" w:hAnsi="MS UI Gothic" w:eastAsia="MS UI Gothic" w:cs="MS UI Gothic"/>
          <w:kern w:val="0"/>
          <w:sz w:val="24"/>
          <w:szCs w:val="24"/>
        </w:rPr>
        <w:t>家园。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、我国的外交成就及其原因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）成就：中国是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）原因：我国独立自主的和平外交政策更加成熟和完善。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新秩序、我国的外交成就及其原因，考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意，我国奉行独立自主的外交政策，与</w:t>
      </w:r>
      <w:r>
        <w:rPr>
          <w:rFonts w:ascii="PMingLiU" w:hAnsi="PMingLiU" w:eastAsia="PMingLiU" w:cs="PMingLiU"/>
          <w:kern w:val="0"/>
          <w:sz w:val="24"/>
          <w:szCs w:val="24"/>
        </w:rPr>
        <w:t>题</w:t>
      </w:r>
      <w:r>
        <w:rPr>
          <w:rFonts w:ascii="MS UI Gothic" w:hAnsi="MS UI Gothic" w:eastAsia="MS UI Gothic" w:cs="MS UI Gothic"/>
          <w:kern w:val="0"/>
          <w:sz w:val="24"/>
          <w:szCs w:val="24"/>
        </w:rPr>
        <w:t>干不构成因果关系；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坚</w:t>
      </w:r>
      <w:r>
        <w:rPr>
          <w:rFonts w:ascii="MS UI Gothic" w:hAnsi="MS UI Gothic" w:eastAsia="MS UI Gothic" w:cs="MS UI Gothic"/>
          <w:kern w:val="0"/>
          <w:sz w:val="24"/>
          <w:szCs w:val="24"/>
        </w:rPr>
        <w:t>定</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团结</w:t>
      </w:r>
      <w:r>
        <w:rPr>
          <w:rFonts w:ascii="MS UI Gothic" w:hAnsi="MS UI Gothic" w:eastAsia="MS UI Gothic" w:cs="MS UI Gothic"/>
          <w:kern w:val="0"/>
          <w:sz w:val="24"/>
          <w:szCs w:val="24"/>
        </w:rPr>
        <w:t>全体中</w:t>
      </w:r>
      <w:r>
        <w:rPr>
          <w:rFonts w:ascii="PMingLiU" w:hAnsi="PMingLiU" w:eastAsia="PMingLiU" w:cs="PMingLiU"/>
          <w:kern w:val="0"/>
          <w:sz w:val="24"/>
          <w:szCs w:val="24"/>
        </w:rPr>
        <w:t>华</w:t>
      </w:r>
      <w:r>
        <w:rPr>
          <w:rFonts w:ascii="MS UI Gothic" w:hAnsi="MS UI Gothic" w:eastAsia="MS UI Gothic" w:cs="MS UI Gothic"/>
          <w:kern w:val="0"/>
          <w:sz w:val="24"/>
          <w:szCs w:val="24"/>
        </w:rPr>
        <w:t>儿女，</w:t>
      </w:r>
      <w:r>
        <w:rPr>
          <w:rFonts w:ascii="PMingLiU" w:hAnsi="PMingLiU" w:eastAsia="PMingLiU" w:cs="PMingLiU"/>
          <w:kern w:val="0"/>
          <w:sz w:val="24"/>
          <w:szCs w:val="24"/>
        </w:rPr>
        <w:t>坚</w:t>
      </w:r>
      <w:r>
        <w:rPr>
          <w:rFonts w:ascii="MS UI Gothic" w:hAnsi="MS UI Gothic" w:eastAsia="MS UI Gothic" w:cs="MS UI Gothic"/>
          <w:kern w:val="0"/>
          <w:sz w:val="24"/>
          <w:szCs w:val="24"/>
        </w:rPr>
        <w:t>决挫</w:t>
      </w:r>
      <w:r>
        <w:rPr>
          <w:rFonts w:ascii="PMingLiU" w:hAnsi="PMingLiU" w:eastAsia="PMingLiU" w:cs="PMingLiU"/>
          <w:kern w:val="0"/>
          <w:sz w:val="24"/>
          <w:szCs w:val="24"/>
        </w:rPr>
        <w:t>败</w:t>
      </w:r>
      <w:r>
        <w:rPr>
          <w:rFonts w:ascii="MS UI Gothic" w:hAnsi="MS UI Gothic" w:eastAsia="MS UI Gothic" w:cs="MS UI Gothic"/>
          <w:kern w:val="0"/>
          <w:sz w:val="24"/>
          <w:szCs w:val="24"/>
        </w:rPr>
        <w:t>各种制造两个中国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一中一台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台湾独立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图谋</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一是</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是一个国家的生命和灵魂；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一是每一个公民</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一而不可分割的最高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力，是一个国家的生命和灵魂。它</w:t>
      </w:r>
      <w:r>
        <w:rPr>
          <w:rFonts w:ascii="PMingLiU" w:hAnsi="PMingLiU" w:eastAsia="PMingLiU" w:cs="PMingLiU"/>
          <w:kern w:val="0"/>
          <w:sz w:val="24"/>
          <w:szCs w:val="24"/>
        </w:rPr>
        <w:t>对</w:t>
      </w:r>
      <w:r>
        <w:rPr>
          <w:rFonts w:ascii="MS UI Gothic" w:hAnsi="MS UI Gothic" w:eastAsia="MS UI Gothic" w:cs="MS UI Gothic"/>
          <w:kern w:val="0"/>
          <w:sz w:val="24"/>
          <w:szCs w:val="24"/>
        </w:rPr>
        <w:t>内表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力的至高无上性，</w:t>
      </w:r>
      <w:r>
        <w:rPr>
          <w:rFonts w:ascii="PMingLiU" w:hAnsi="PMingLiU" w:eastAsia="PMingLiU" w:cs="PMingLiU"/>
          <w:kern w:val="0"/>
          <w:sz w:val="24"/>
          <w:szCs w:val="24"/>
        </w:rPr>
        <w:t>对</w:t>
      </w:r>
      <w:r>
        <w:rPr>
          <w:rFonts w:ascii="MS UI Gothic" w:hAnsi="MS UI Gothic" w:eastAsia="MS UI Gothic" w:cs="MS UI Gothic"/>
          <w:kern w:val="0"/>
          <w:sz w:val="24"/>
          <w:szCs w:val="24"/>
        </w:rPr>
        <w:t>外</w:t>
      </w:r>
      <w:r>
        <w:rPr>
          <w:rFonts w:ascii="PMingLiU" w:hAnsi="PMingLiU" w:eastAsia="PMingLiU" w:cs="PMingLiU"/>
          <w:kern w:val="0"/>
          <w:sz w:val="24"/>
          <w:szCs w:val="24"/>
        </w:rPr>
        <w:t>则</w:t>
      </w:r>
      <w:r>
        <w:rPr>
          <w:rFonts w:ascii="MS UI Gothic" w:hAnsi="MS UI Gothic" w:eastAsia="MS UI Gothic" w:cs="MS UI Gothic"/>
          <w:kern w:val="0"/>
          <w:sz w:val="24"/>
          <w:szCs w:val="24"/>
        </w:rPr>
        <w:t>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力的独立性，因此必</w:t>
      </w:r>
      <w:r>
        <w:rPr>
          <w:rFonts w:ascii="PMingLiU" w:hAnsi="PMingLiU" w:eastAsia="PMingLiU" w:cs="PMingLiU"/>
          <w:kern w:val="0"/>
          <w:sz w:val="24"/>
          <w:szCs w:val="24"/>
        </w:rPr>
        <w:t>须维护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人口、</w:t>
      </w:r>
      <w:r>
        <w:rPr>
          <w:rFonts w:ascii="PMingLiU" w:hAnsi="PMingLiU" w:eastAsia="PMingLiU" w:cs="PMingLiU"/>
          <w:kern w:val="0"/>
          <w:sz w:val="24"/>
          <w:szCs w:val="24"/>
        </w:rPr>
        <w:t>领</w:t>
      </w:r>
      <w:r>
        <w:rPr>
          <w:rFonts w:ascii="MS UI Gothic" w:hAnsi="MS UI Gothic" w:eastAsia="MS UI Gothic" w:cs="MS UI Gothic"/>
          <w:kern w:val="0"/>
          <w:sz w:val="24"/>
          <w:szCs w:val="24"/>
        </w:rPr>
        <w:t>土、政</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。其中最重要的是主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的基本内容包括国家的政治独立、</w:t>
      </w:r>
      <w:r>
        <w:rPr>
          <w:rFonts w:ascii="PMingLiU" w:hAnsi="PMingLiU" w:eastAsia="PMingLiU" w:cs="PMingLiU"/>
          <w:kern w:val="0"/>
          <w:sz w:val="24"/>
          <w:szCs w:val="24"/>
        </w:rPr>
        <w:t>经济</w:t>
      </w:r>
      <w:r>
        <w:rPr>
          <w:rFonts w:ascii="MS UI Gothic" w:hAnsi="MS UI Gothic" w:eastAsia="MS UI Gothic" w:cs="MS UI Gothic"/>
          <w:kern w:val="0"/>
          <w:sz w:val="24"/>
          <w:szCs w:val="24"/>
        </w:rPr>
        <w:t>自主和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土完整。其中国家的</w:t>
      </w:r>
      <w:r>
        <w:rPr>
          <w:rFonts w:ascii="PMingLiU" w:hAnsi="PMingLiU" w:eastAsia="PMingLiU" w:cs="PMingLiU"/>
          <w:kern w:val="0"/>
          <w:sz w:val="24"/>
          <w:szCs w:val="24"/>
        </w:rPr>
        <w:t>领</w:t>
      </w:r>
      <w:r>
        <w:rPr>
          <w:rFonts w:ascii="MS UI Gothic" w:hAnsi="MS UI Gothic" w:eastAsia="MS UI Gothic" w:cs="MS UI Gothic"/>
          <w:kern w:val="0"/>
          <w:sz w:val="24"/>
          <w:szCs w:val="24"/>
        </w:rPr>
        <w:t>土完整是指国家以一定地域</w:t>
      </w:r>
      <w:r>
        <w:rPr>
          <w:rFonts w:ascii="PMingLiU" w:hAnsi="PMingLiU" w:eastAsia="PMingLiU" w:cs="PMingLiU"/>
          <w:kern w:val="0"/>
          <w:sz w:val="24"/>
          <w:szCs w:val="24"/>
        </w:rPr>
        <w:t>为</w:t>
      </w:r>
      <w:r>
        <w:rPr>
          <w:rFonts w:ascii="MS UI Gothic" w:hAnsi="MS UI Gothic" w:eastAsia="MS UI Gothic" w:cs="MS UI Gothic"/>
          <w:kern w:val="0"/>
          <w:sz w:val="24"/>
          <w:szCs w:val="24"/>
        </w:rPr>
        <w:t>其存在基</w:t>
      </w:r>
      <w:r>
        <w:rPr>
          <w:rFonts w:ascii="PMingLiU" w:hAnsi="PMingLiU" w:eastAsia="PMingLiU" w:cs="PMingLiU"/>
          <w:kern w:val="0"/>
          <w:sz w:val="24"/>
          <w:szCs w:val="24"/>
        </w:rPr>
        <w:t>础</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将在</w:t>
      </w:r>
      <w:r>
        <w:rPr>
          <w:rFonts w:ascii="Times New Roman" w:hAnsi="Times New Roman" w:eastAsia="Times New Roman" w:cs="Times New Roman"/>
          <w:kern w:val="0"/>
          <w:sz w:val="24"/>
          <w:szCs w:val="24"/>
        </w:rPr>
        <w:t>2016</w:t>
      </w:r>
      <w:r>
        <w:rPr>
          <w:rFonts w:ascii="MS UI Gothic" w:hAnsi="MS UI Gothic" w:eastAsia="MS UI Gothic" w:cs="MS UI Gothic"/>
          <w:kern w:val="0"/>
          <w:sz w:val="24"/>
          <w:szCs w:val="24"/>
        </w:rPr>
        <w:t>年全球治理的各个</w:t>
      </w:r>
      <w:r>
        <w:rPr>
          <w:rFonts w:ascii="PMingLiU" w:hAnsi="PMingLiU" w:eastAsia="PMingLiU" w:cs="PMingLiU"/>
          <w:kern w:val="0"/>
          <w:sz w:val="24"/>
          <w:szCs w:val="24"/>
        </w:rPr>
        <w:t>领</w:t>
      </w:r>
      <w:r>
        <w:rPr>
          <w:rFonts w:ascii="MS UI Gothic" w:hAnsi="MS UI Gothic" w:eastAsia="MS UI Gothic" w:cs="MS UI Gothic"/>
          <w:kern w:val="0"/>
          <w:sz w:val="24"/>
          <w:szCs w:val="24"/>
        </w:rPr>
        <w:t>域更有担当，</w:t>
      </w:r>
      <w:r>
        <w:rPr>
          <w:rFonts w:ascii="PMingLiU" w:hAnsi="PMingLiU" w:eastAsia="PMingLiU" w:cs="PMingLiU"/>
          <w:kern w:val="0"/>
          <w:sz w:val="24"/>
          <w:szCs w:val="24"/>
        </w:rPr>
        <w:t>给</w:t>
      </w:r>
      <w:r>
        <w:rPr>
          <w:rFonts w:ascii="MS UI Gothic" w:hAnsi="MS UI Gothic" w:eastAsia="MS UI Gothic" w:cs="MS UI Gothic"/>
          <w:kern w:val="0"/>
          <w:sz w:val="24"/>
          <w:szCs w:val="24"/>
        </w:rPr>
        <w:t>世界</w:t>
      </w:r>
      <w:r>
        <w:rPr>
          <w:rFonts w:ascii="PMingLiU" w:hAnsi="PMingLiU" w:eastAsia="PMingLiU" w:cs="PMingLiU"/>
          <w:kern w:val="0"/>
          <w:sz w:val="24"/>
          <w:szCs w:val="24"/>
        </w:rPr>
        <w:t>带</w:t>
      </w:r>
      <w:r>
        <w:rPr>
          <w:rFonts w:ascii="MS UI Gothic" w:hAnsi="MS UI Gothic" w:eastAsia="MS UI Gothic" w:cs="MS UI Gothic"/>
          <w:kern w:val="0"/>
          <w:sz w:val="24"/>
          <w:szCs w:val="24"/>
        </w:rPr>
        <w:t>来更多安全感</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明中国在国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发挥</w:t>
      </w:r>
      <w:r>
        <w:rPr>
          <w:rFonts w:ascii="MS UI Gothic" w:hAnsi="MS UI Gothic" w:eastAsia="MS UI Gothic" w:cs="MS UI Gothic"/>
          <w:kern w:val="0"/>
          <w:sz w:val="24"/>
          <w:szCs w:val="24"/>
        </w:rPr>
        <w:t>着重大作用；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，中国主</w:t>
      </w:r>
      <w:r>
        <w:rPr>
          <w:rFonts w:ascii="PMingLiU" w:hAnsi="PMingLiU" w:eastAsia="PMingLiU" w:cs="PMingLiU"/>
          <w:kern w:val="0"/>
          <w:sz w:val="24"/>
          <w:szCs w:val="24"/>
        </w:rPr>
        <w:t>导</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意，中国的和平外交政策并不是得到各国</w:t>
      </w:r>
      <w:r>
        <w:rPr>
          <w:rFonts w:ascii="PMingLiU" w:hAnsi="PMingLiU" w:eastAsia="PMingLiU" w:cs="PMingLiU"/>
          <w:kern w:val="0"/>
          <w:sz w:val="24"/>
          <w:szCs w:val="24"/>
        </w:rPr>
        <w:t>认</w:t>
      </w:r>
      <w:r>
        <w:rPr>
          <w:rFonts w:ascii="MS UI Gothic" w:hAnsi="MS UI Gothic" w:eastAsia="MS UI Gothic" w:cs="MS UI Gothic"/>
          <w:kern w:val="0"/>
          <w:sz w:val="24"/>
          <w:szCs w:val="24"/>
        </w:rPr>
        <w:t>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PMingLiU" w:hAnsi="PMingLiU" w:eastAsia="PMingLiU" w:cs="PMingLiU"/>
          <w:kern w:val="0"/>
          <w:sz w:val="24"/>
          <w:szCs w:val="24"/>
        </w:rPr>
        <w:t>综</w:t>
      </w:r>
      <w:r>
        <w:rPr>
          <w:rFonts w:ascii="MS UI Gothic" w:hAnsi="MS UI Gothic" w:eastAsia="MS UI Gothic" w:cs="MS UI Gothic"/>
          <w:kern w:val="0"/>
          <w:sz w:val="24"/>
          <w:szCs w:val="24"/>
        </w:rPr>
        <w:t>合国力只是影响国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和国家利益决定了我国奉行独立自主的和平外交政策。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）我国外交政策的基本内容是：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独立自主是我国外交政策的基本立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。独立自主就是在国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展，是我国外交政策的基本目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的是中巴建交原</w:t>
      </w:r>
      <w:r>
        <w:rPr>
          <w:rFonts w:ascii="PMingLiU" w:hAnsi="PMingLiU" w:eastAsia="PMingLiU" w:cs="PMingLiU"/>
          <w:kern w:val="0"/>
          <w:sz w:val="24"/>
          <w:szCs w:val="24"/>
        </w:rPr>
        <w:t>则</w:t>
      </w:r>
      <w:r>
        <w:rPr>
          <w:rFonts w:ascii="MS UI Gothic" w:hAnsi="MS UI Gothic" w:eastAsia="MS UI Gothic" w:cs="MS UI Gothic"/>
          <w:kern w:val="0"/>
          <w:sz w:val="24"/>
          <w:szCs w:val="24"/>
        </w:rPr>
        <w:t>，没有涉及与台湾当局的关系；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海峡两岸和平</w:t>
      </w:r>
      <w:r>
        <w:rPr>
          <w:rFonts w:ascii="PMingLiU" w:hAnsi="PMingLiU" w:eastAsia="PMingLiU" w:cs="PMingLiU"/>
          <w:kern w:val="0"/>
          <w:sz w:val="24"/>
          <w:szCs w:val="24"/>
        </w:rPr>
        <w:t>稳</w:t>
      </w:r>
      <w:r>
        <w:rPr>
          <w:rFonts w:ascii="MS UI Gothic" w:hAnsi="MS UI Gothic" w:eastAsia="MS UI Gothic" w:cs="MS UI Gothic"/>
          <w:kern w:val="0"/>
          <w:sz w:val="24"/>
          <w:szCs w:val="24"/>
        </w:rPr>
        <w:t>定的必然要求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法夸大了中巴建交的作用；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，中巴建交符合中巴两国人民的共同利益和愿望；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意，巴拿</w:t>
      </w:r>
      <w:r>
        <w:rPr>
          <w:rFonts w:ascii="PMingLiU" w:hAnsi="PMingLiU" w:eastAsia="PMingLiU" w:cs="PMingLiU"/>
          <w:kern w:val="0"/>
          <w:sz w:val="24"/>
          <w:szCs w:val="24"/>
        </w:rPr>
        <w:t>马总统</w:t>
      </w:r>
      <w:r>
        <w:rPr>
          <w:rFonts w:ascii="MS UI Gothic" w:hAnsi="MS UI Gothic" w:eastAsia="MS UI Gothic" w:cs="MS UI Gothic"/>
          <w:kern w:val="0"/>
          <w:sz w:val="24"/>
          <w:szCs w:val="24"/>
        </w:rPr>
        <w:t>宣布巴拿</w:t>
      </w:r>
      <w:r>
        <w:rPr>
          <w:rFonts w:ascii="PMingLiU" w:hAnsi="PMingLiU" w:eastAsia="PMingLiU" w:cs="PMingLiU"/>
          <w:kern w:val="0"/>
          <w:sz w:val="24"/>
          <w:szCs w:val="24"/>
        </w:rPr>
        <w:t>马</w:t>
      </w:r>
      <w:r>
        <w:rPr>
          <w:rFonts w:ascii="MS UI Gothic" w:hAnsi="MS UI Gothic" w:eastAsia="MS UI Gothic" w:cs="MS UI Gothic"/>
          <w:kern w:val="0"/>
          <w:sz w:val="24"/>
          <w:szCs w:val="24"/>
        </w:rPr>
        <w:t>共和国和中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人民共和国建立外交关系，承</w:t>
      </w:r>
      <w:r>
        <w:rPr>
          <w:rFonts w:ascii="PMingLiU" w:hAnsi="PMingLiU" w:eastAsia="PMingLiU" w:cs="PMingLiU"/>
          <w:kern w:val="0"/>
          <w:sz w:val="24"/>
          <w:szCs w:val="24"/>
        </w:rPr>
        <w:t>认</w:t>
      </w:r>
      <w:r>
        <w:rPr>
          <w:rFonts w:ascii="MS UI Gothic" w:hAnsi="MS UI Gothic" w:eastAsia="MS UI Gothic" w:cs="MS UI Gothic"/>
          <w:kern w:val="0"/>
          <w:sz w:val="24"/>
          <w:szCs w:val="24"/>
        </w:rPr>
        <w:t>世界上只有一个中国，中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人民共和国政府是代表全中国的唯一合法政府，台湾是中国</w:t>
      </w:r>
      <w:r>
        <w:rPr>
          <w:rFonts w:ascii="PMingLiU" w:hAnsi="PMingLiU" w:eastAsia="PMingLiU" w:cs="PMingLiU"/>
          <w:kern w:val="0"/>
          <w:sz w:val="24"/>
          <w:szCs w:val="24"/>
        </w:rPr>
        <w:t>领</w:t>
      </w:r>
      <w:r>
        <w:rPr>
          <w:rFonts w:ascii="MS UI Gothic" w:hAnsi="MS UI Gothic" w:eastAsia="MS UI Gothic" w:cs="MS UI Gothic"/>
          <w:kern w:val="0"/>
          <w:sz w:val="24"/>
          <w:szCs w:val="24"/>
        </w:rPr>
        <w:t>土不可分割的一部分，</w:t>
      </w:r>
      <w:r>
        <w:rPr>
          <w:rFonts w:ascii="PMingLiU" w:hAnsi="PMingLiU" w:eastAsia="PMingLiU" w:cs="PMingLiU"/>
          <w:kern w:val="0"/>
          <w:sz w:val="24"/>
          <w:szCs w:val="24"/>
        </w:rPr>
        <w:t>这</w:t>
      </w:r>
      <w:r>
        <w:rPr>
          <w:rFonts w:ascii="MS UI Gothic" w:hAnsi="MS UI Gothic" w:eastAsia="MS UI Gothic" w:cs="MS UI Gothic"/>
          <w:kern w:val="0"/>
          <w:sz w:val="24"/>
          <w:szCs w:val="24"/>
        </w:rPr>
        <w:t>表明中巴建交有利于遏制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台独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，捍</w:t>
      </w:r>
      <w:r>
        <w:rPr>
          <w:rFonts w:ascii="PMingLiU" w:hAnsi="PMingLiU" w:eastAsia="PMingLiU" w:cs="PMingLiU"/>
          <w:kern w:val="0"/>
          <w:sz w:val="24"/>
          <w:szCs w:val="24"/>
        </w:rPr>
        <w:t>卫</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法确立的国家政治制度和社会大局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统</w:t>
      </w:r>
      <w:r>
        <w:rPr>
          <w:rFonts w:ascii="MS UI Gothic" w:hAnsi="MS UI Gothic" w:eastAsia="MS UI Gothic" w:cs="MS UI Gothic"/>
          <w:kern w:val="0"/>
          <w:sz w:val="24"/>
          <w:szCs w:val="24"/>
        </w:rPr>
        <w:t>一、国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出答案，也可运用排除法去除与材料内容无关的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是由</w:t>
      </w:r>
      <w:r>
        <w:rPr>
          <w:rFonts w:ascii="PMingLiU" w:hAnsi="PMingLiU" w:eastAsia="PMingLiU" w:cs="PMingLiU"/>
          <w:kern w:val="0"/>
          <w:sz w:val="24"/>
          <w:szCs w:val="24"/>
        </w:rPr>
        <w:t>发</w:t>
      </w:r>
      <w:r>
        <w:rPr>
          <w:rFonts w:ascii="MS UI Gothic" w:hAnsi="MS UI Gothic" w:eastAsia="MS UI Gothic" w:cs="MS UI Gothic"/>
          <w:kern w:val="0"/>
          <w:sz w:val="24"/>
          <w:szCs w:val="24"/>
        </w:rPr>
        <w:t>达</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国家主</w:t>
      </w:r>
      <w:r>
        <w:rPr>
          <w:rFonts w:ascii="PMingLiU" w:hAnsi="PMingLiU" w:eastAsia="PMingLiU" w:cs="PMingLiU"/>
          <w:kern w:val="0"/>
          <w:sz w:val="24"/>
          <w:szCs w:val="24"/>
        </w:rPr>
        <w:t>导</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意，我国提出金</w:t>
      </w:r>
      <w:r>
        <w:rPr>
          <w:rFonts w:ascii="PMingLiU" w:hAnsi="PMingLiU" w:eastAsia="PMingLiU" w:cs="PMingLiU"/>
          <w:kern w:val="0"/>
          <w:sz w:val="24"/>
          <w:szCs w:val="24"/>
        </w:rPr>
        <w:t>砖</w:t>
      </w:r>
      <w:r>
        <w:rPr>
          <w:rFonts w:ascii="MS UI Gothic" w:hAnsi="MS UI Gothic" w:eastAsia="MS UI Gothic" w:cs="MS UI Gothic"/>
          <w:kern w:val="0"/>
          <w:sz w:val="24"/>
          <w:szCs w:val="24"/>
        </w:rPr>
        <w:t>国家要固本</w:t>
      </w:r>
      <w:r>
        <w:rPr>
          <w:rFonts w:ascii="PMingLiU" w:hAnsi="PMingLiU" w:eastAsia="PMingLiU" w:cs="PMingLiU"/>
          <w:kern w:val="0"/>
          <w:sz w:val="24"/>
          <w:szCs w:val="24"/>
        </w:rPr>
        <w:t>强</w:t>
      </w:r>
      <w:r>
        <w:rPr>
          <w:rFonts w:ascii="MS UI Gothic" w:hAnsi="MS UI Gothic" w:eastAsia="MS UI Gothic" w:cs="MS UI Gothic"/>
          <w:kern w:val="0"/>
          <w:sz w:val="24"/>
          <w:szCs w:val="24"/>
        </w:rPr>
        <w:t>基，解决好当前面</w:t>
      </w:r>
      <w:r>
        <w:rPr>
          <w:rFonts w:ascii="PMingLiU" w:hAnsi="PMingLiU" w:eastAsia="PMingLiU" w:cs="PMingLiU"/>
          <w:kern w:val="0"/>
          <w:sz w:val="24"/>
          <w:szCs w:val="24"/>
        </w:rPr>
        <w:t>临</w:t>
      </w:r>
      <w:r>
        <w:rPr>
          <w:rFonts w:ascii="MS UI Gothic" w:hAnsi="MS UI Gothic" w:eastAsia="MS UI Gothic" w:cs="MS UI Gothic"/>
          <w:kern w:val="0"/>
          <w:sz w:val="24"/>
          <w:szCs w:val="24"/>
        </w:rPr>
        <w:t>的</w:t>
      </w:r>
      <w:r>
        <w:rPr>
          <w:rFonts w:ascii="PMingLiU" w:hAnsi="PMingLiU" w:eastAsia="PMingLiU" w:cs="PMingLiU"/>
          <w:kern w:val="0"/>
          <w:sz w:val="24"/>
          <w:szCs w:val="24"/>
        </w:rPr>
        <w:t>问题</w:t>
      </w:r>
      <w:r>
        <w:rPr>
          <w:rFonts w:ascii="MS UI Gothic" w:hAnsi="MS UI Gothic" w:eastAsia="MS UI Gothic" w:cs="MS UI Gothic"/>
          <w:kern w:val="0"/>
          <w:sz w:val="24"/>
          <w:szCs w:val="24"/>
        </w:rPr>
        <w:t>和挑</w:t>
      </w:r>
      <w:r>
        <w:rPr>
          <w:rFonts w:ascii="PMingLiU" w:hAnsi="PMingLiU" w:eastAsia="PMingLiU" w:cs="PMingLiU"/>
          <w:kern w:val="0"/>
          <w:sz w:val="24"/>
          <w:szCs w:val="24"/>
        </w:rPr>
        <w:t>战</w:t>
      </w:r>
      <w:r>
        <w:rPr>
          <w:rFonts w:ascii="MS UI Gothic" w:hAnsi="MS UI Gothic" w:eastAsia="MS UI Gothic" w:cs="MS UI Gothic"/>
          <w:kern w:val="0"/>
          <w:sz w:val="24"/>
          <w:szCs w:val="24"/>
        </w:rPr>
        <w:t>，加</w:t>
      </w:r>
      <w:r>
        <w:rPr>
          <w:rFonts w:ascii="PMingLiU" w:hAnsi="PMingLiU" w:eastAsia="PMingLiU" w:cs="PMingLiU"/>
          <w:kern w:val="0"/>
          <w:sz w:val="24"/>
          <w:szCs w:val="24"/>
        </w:rPr>
        <w:t>强团结</w:t>
      </w:r>
      <w:r>
        <w:rPr>
          <w:rFonts w:ascii="MS UI Gothic" w:hAnsi="MS UI Gothic" w:eastAsia="MS UI Gothic" w:cs="MS UI Gothic"/>
          <w:kern w:val="0"/>
          <w:sz w:val="24"/>
          <w:szCs w:val="24"/>
        </w:rPr>
        <w:t>，深化彼此信任和合作，就一定能</w:t>
      </w:r>
      <w:r>
        <w:rPr>
          <w:rFonts w:ascii="PMingLiU" w:hAnsi="PMingLiU" w:eastAsia="PMingLiU" w:cs="PMingLiU"/>
          <w:kern w:val="0"/>
          <w:sz w:val="24"/>
          <w:szCs w:val="24"/>
        </w:rPr>
        <w:t>够</w:t>
      </w:r>
      <w:r>
        <w:rPr>
          <w:rFonts w:ascii="MS UI Gothic" w:hAnsi="MS UI Gothic" w:eastAsia="MS UI Gothic" w:cs="MS UI Gothic"/>
          <w:kern w:val="0"/>
          <w:sz w:val="24"/>
          <w:szCs w:val="24"/>
        </w:rPr>
        <w:t>迎来金</w:t>
      </w:r>
      <w:r>
        <w:rPr>
          <w:rFonts w:ascii="PMingLiU" w:hAnsi="PMingLiU" w:eastAsia="PMingLiU" w:cs="PMingLiU"/>
          <w:kern w:val="0"/>
          <w:sz w:val="24"/>
          <w:szCs w:val="24"/>
        </w:rPr>
        <w:t>砖</w:t>
      </w:r>
      <w:r>
        <w:rPr>
          <w:rFonts w:ascii="MS UI Gothic" w:hAnsi="MS UI Gothic" w:eastAsia="MS UI Gothic" w:cs="MS UI Gothic"/>
          <w:kern w:val="0"/>
          <w:sz w:val="24"/>
          <w:szCs w:val="24"/>
        </w:rPr>
        <w:t>合作新局面，是因</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，由于霸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政治的阻碍，以和平共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PMingLiU" w:hAnsi="PMingLiU" w:eastAsia="PMingLiU" w:cs="PMingLiU"/>
          <w:kern w:val="0"/>
          <w:sz w:val="24"/>
          <w:szCs w:val="24"/>
        </w:rPr>
        <w:t>还</w:t>
      </w:r>
      <w:r>
        <w:rPr>
          <w:rFonts w:ascii="MS UI Gothic" w:hAnsi="MS UI Gothic" w:eastAsia="MS UI Gothic" w:cs="MS UI Gothic"/>
          <w:kern w:val="0"/>
          <w:sz w:val="24"/>
          <w:szCs w:val="24"/>
        </w:rPr>
        <w:t>没有形成；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意，提出要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看到金</w:t>
      </w:r>
      <w:r>
        <w:rPr>
          <w:rFonts w:ascii="PMingLiU" w:hAnsi="PMingLiU" w:eastAsia="PMingLiU" w:cs="PMingLiU"/>
          <w:kern w:val="0"/>
          <w:sz w:val="24"/>
          <w:szCs w:val="24"/>
        </w:rPr>
        <w:t>砖</w:t>
      </w:r>
      <w:r>
        <w:rPr>
          <w:rFonts w:ascii="MS UI Gothic" w:hAnsi="MS UI Gothic" w:eastAsia="MS UI Gothic" w:cs="MS UI Gothic"/>
          <w:kern w:val="0"/>
          <w:sz w:val="24"/>
          <w:szCs w:val="24"/>
        </w:rPr>
        <w:t>国家所代表的新</w:t>
      </w:r>
      <w:r>
        <w:rPr>
          <w:rFonts w:ascii="PMingLiU" w:hAnsi="PMingLiU" w:eastAsia="PMingLiU" w:cs="PMingLiU"/>
          <w:kern w:val="0"/>
          <w:sz w:val="24"/>
          <w:szCs w:val="24"/>
        </w:rPr>
        <w:t>兴</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国家和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展中国家的生机活力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是基于广大</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展的重要力量。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关系及其决定因素；世界多极化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、世界多极化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）世界多极化不可逆</w:t>
      </w:r>
      <w:r>
        <w:rPr>
          <w:rFonts w:ascii="PMingLiU" w:hAnsi="PMingLiU" w:eastAsia="PMingLiU" w:cs="PMingLiU"/>
          <w:kern w:val="0"/>
          <w:sz w:val="24"/>
          <w:szCs w:val="24"/>
        </w:rPr>
        <w:t>转</w:t>
      </w:r>
      <w:r>
        <w:rPr>
          <w:rFonts w:ascii="MS UI Gothic" w:hAnsi="MS UI Gothic" w:eastAsia="MS UI Gothic" w:cs="MS UI Gothic"/>
          <w:kern w:val="0"/>
          <w:sz w:val="24"/>
          <w:szCs w:val="24"/>
        </w:rPr>
        <w:t>是当今国</w:t>
      </w:r>
      <w:r>
        <w:rPr>
          <w:rFonts w:ascii="PMingLiU" w:hAnsi="PMingLiU" w:eastAsia="PMingLiU" w:cs="PMingLiU"/>
          <w:kern w:val="0"/>
          <w:sz w:val="24"/>
          <w:szCs w:val="24"/>
        </w:rPr>
        <w:t>际</w:t>
      </w:r>
      <w:r>
        <w:rPr>
          <w:rFonts w:ascii="MS UI Gothic" w:hAnsi="MS UI Gothic" w:eastAsia="MS UI Gothic" w:cs="MS UI Gothic"/>
          <w:kern w:val="0"/>
          <w:sz w:val="24"/>
          <w:szCs w:val="24"/>
        </w:rPr>
        <w:t>形</w:t>
      </w:r>
      <w:r>
        <w:rPr>
          <w:rFonts w:ascii="PMingLiU" w:hAnsi="PMingLiU" w:eastAsia="PMingLiU" w:cs="PMingLiU"/>
          <w:kern w:val="0"/>
          <w:sz w:val="24"/>
          <w:szCs w:val="24"/>
        </w:rPr>
        <w:t>势</w:t>
      </w:r>
      <w:r>
        <w:rPr>
          <w:rFonts w:ascii="MS UI Gothic" w:hAnsi="MS UI Gothic" w:eastAsia="MS UI Gothic" w:cs="MS UI Gothic"/>
          <w:kern w:val="0"/>
          <w:sz w:val="24"/>
          <w:szCs w:val="24"/>
        </w:rPr>
        <w:t>的一个突出特点。其</w:t>
      </w:r>
      <w:r>
        <w:rPr>
          <w:rFonts w:ascii="PMingLiU" w:hAnsi="PMingLiU" w:eastAsia="PMingLiU" w:cs="PMingLiU"/>
          <w:kern w:val="0"/>
          <w:sz w:val="24"/>
          <w:szCs w:val="24"/>
        </w:rPr>
        <w:t>发</w:t>
      </w:r>
      <w:r>
        <w:rPr>
          <w:rFonts w:ascii="MS UI Gothic" w:hAnsi="MS UI Gothic" w:eastAsia="MS UI Gothic" w:cs="MS UI Gothic"/>
          <w:kern w:val="0"/>
          <w:sz w:val="24"/>
          <w:szCs w:val="24"/>
        </w:rPr>
        <w:t>展将是一个漫</w:t>
      </w:r>
      <w:r>
        <w:rPr>
          <w:rFonts w:ascii="PMingLiU" w:hAnsi="PMingLiU" w:eastAsia="PMingLiU" w:cs="PMingLiU"/>
          <w:kern w:val="0"/>
          <w:sz w:val="24"/>
          <w:szCs w:val="24"/>
        </w:rPr>
        <w:t>长</w:t>
      </w:r>
      <w:r>
        <w:rPr>
          <w:rFonts w:ascii="MS UI Gothic" w:hAnsi="MS UI Gothic" w:eastAsia="MS UI Gothic" w:cs="MS UI Gothic"/>
          <w:kern w:val="0"/>
          <w:sz w:val="24"/>
          <w:szCs w:val="24"/>
        </w:rPr>
        <w:t>曲折的充</w:t>
      </w:r>
      <w:r>
        <w:rPr>
          <w:rFonts w:ascii="PMingLiU" w:hAnsi="PMingLiU" w:eastAsia="PMingLiU" w:cs="PMingLiU"/>
          <w:kern w:val="0"/>
          <w:sz w:val="24"/>
          <w:szCs w:val="24"/>
        </w:rPr>
        <w:t>满</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斗争的演</w:t>
      </w:r>
      <w:r>
        <w:rPr>
          <w:rFonts w:ascii="PMingLiU" w:hAnsi="PMingLiU" w:eastAsia="PMingLiU" w:cs="PMingLiU"/>
          <w:kern w:val="0"/>
          <w:sz w:val="24"/>
          <w:szCs w:val="24"/>
        </w:rPr>
        <w:t>变过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）多极化</w:t>
      </w:r>
      <w:r>
        <w:rPr>
          <w:rFonts w:ascii="PMingLiU" w:hAnsi="PMingLiU" w:eastAsia="PMingLiU" w:cs="PMingLiU"/>
          <w:kern w:val="0"/>
          <w:sz w:val="24"/>
          <w:szCs w:val="24"/>
        </w:rPr>
        <w:t>趋势</w:t>
      </w:r>
      <w:r>
        <w:rPr>
          <w:rFonts w:ascii="MS UI Gothic" w:hAnsi="MS UI Gothic" w:eastAsia="MS UI Gothic" w:cs="MS UI Gothic"/>
          <w:kern w:val="0"/>
          <w:sz w:val="24"/>
          <w:szCs w:val="24"/>
        </w:rPr>
        <w:t>的出</w:t>
      </w:r>
      <w:r>
        <w:rPr>
          <w:rFonts w:ascii="PMingLiU" w:hAnsi="PMingLiU" w:eastAsia="PMingLiU" w:cs="PMingLiU"/>
          <w:kern w:val="0"/>
          <w:sz w:val="24"/>
          <w:szCs w:val="24"/>
        </w:rPr>
        <w:t>现</w:t>
      </w:r>
      <w:r>
        <w:rPr>
          <w:rFonts w:ascii="MS UI Gothic" w:hAnsi="MS UI Gothic" w:eastAsia="MS UI Gothic" w:cs="MS UI Gothic"/>
          <w:kern w:val="0"/>
          <w:sz w:val="24"/>
          <w:szCs w:val="24"/>
        </w:rPr>
        <w:t>主要包括：美、</w:t>
      </w:r>
      <w:r>
        <w:rPr>
          <w:rFonts w:ascii="PMingLiU" w:hAnsi="PMingLiU" w:eastAsia="PMingLiU" w:cs="PMingLiU"/>
          <w:kern w:val="0"/>
          <w:sz w:val="24"/>
          <w:szCs w:val="24"/>
        </w:rPr>
        <w:t>苏</w:t>
      </w:r>
      <w:r>
        <w:rPr>
          <w:rFonts w:ascii="MS UI Gothic" w:hAnsi="MS UI Gothic" w:eastAsia="MS UI Gothic" w:cs="MS UI Gothic"/>
          <w:kern w:val="0"/>
          <w:sz w:val="24"/>
          <w:szCs w:val="24"/>
        </w:rPr>
        <w:t>两个超</w:t>
      </w:r>
      <w:r>
        <w:rPr>
          <w:rFonts w:ascii="PMingLiU" w:hAnsi="PMingLiU" w:eastAsia="PMingLiU" w:cs="PMingLiU"/>
          <w:kern w:val="0"/>
          <w:sz w:val="24"/>
          <w:szCs w:val="24"/>
        </w:rPr>
        <w:t>级</w:t>
      </w:r>
      <w:r>
        <w:rPr>
          <w:rFonts w:ascii="MS UI Gothic" w:hAnsi="MS UI Gothic" w:eastAsia="MS UI Gothic" w:cs="MS UI Gothic"/>
          <w:kern w:val="0"/>
          <w:sz w:val="24"/>
          <w:szCs w:val="24"/>
        </w:rPr>
        <w:t>大国</w:t>
      </w:r>
      <w:r>
        <w:rPr>
          <w:rFonts w:ascii="PMingLiU" w:hAnsi="PMingLiU" w:eastAsia="PMingLiU" w:cs="PMingLiU"/>
          <w:kern w:val="0"/>
          <w:sz w:val="24"/>
          <w:szCs w:val="24"/>
        </w:rPr>
        <w:t>实</w:t>
      </w:r>
      <w:r>
        <w:rPr>
          <w:rFonts w:ascii="MS UI Gothic" w:hAnsi="MS UI Gothic" w:eastAsia="MS UI Gothic" w:cs="MS UI Gothic"/>
          <w:kern w:val="0"/>
          <w:sz w:val="24"/>
          <w:szCs w:val="24"/>
        </w:rPr>
        <w:t>力的相</w:t>
      </w:r>
      <w:r>
        <w:rPr>
          <w:rFonts w:ascii="PMingLiU" w:hAnsi="PMingLiU" w:eastAsia="PMingLiU" w:cs="PMingLiU"/>
          <w:kern w:val="0"/>
          <w:sz w:val="24"/>
          <w:szCs w:val="24"/>
        </w:rPr>
        <w:t>对</w:t>
      </w:r>
      <w:r>
        <w:rPr>
          <w:rFonts w:ascii="MS UI Gothic" w:hAnsi="MS UI Gothic" w:eastAsia="MS UI Gothic" w:cs="MS UI Gothic"/>
          <w:kern w:val="0"/>
          <w:sz w:val="24"/>
          <w:szCs w:val="24"/>
        </w:rPr>
        <w:t>衰落</w:t>
      </w:r>
      <w:r>
        <w:rPr>
          <w:rFonts w:ascii="PMingLiU" w:hAnsi="PMingLiU" w:eastAsia="PMingLiU" w:cs="PMingLiU"/>
          <w:kern w:val="0"/>
          <w:sz w:val="24"/>
          <w:szCs w:val="24"/>
        </w:rPr>
        <w:t>趋势</w:t>
      </w:r>
      <w:r>
        <w:rPr>
          <w:rFonts w:ascii="MS UI Gothic" w:hAnsi="MS UI Gothic" w:eastAsia="MS UI Gothic" w:cs="MS UI Gothic"/>
          <w:kern w:val="0"/>
          <w:sz w:val="24"/>
          <w:szCs w:val="24"/>
        </w:rPr>
        <w:t>，欧洲、日本的迅速崛起</w:t>
      </w:r>
      <w:r>
        <w:rPr>
          <w:rFonts w:ascii="PMingLiU" w:hAnsi="PMingLiU" w:eastAsia="PMingLiU" w:cs="PMingLiU"/>
          <w:kern w:val="0"/>
          <w:sz w:val="24"/>
          <w:szCs w:val="24"/>
        </w:rPr>
        <w:t>态势</w:t>
      </w:r>
      <w:r>
        <w:rPr>
          <w:rFonts w:ascii="MS UI Gothic" w:hAnsi="MS UI Gothic" w:eastAsia="MS UI Gothic" w:cs="MS UI Gothic"/>
          <w:kern w:val="0"/>
          <w:sz w:val="24"/>
          <w:szCs w:val="24"/>
        </w:rPr>
        <w:t>和中国、第三世界国家</w:t>
      </w:r>
      <w:r>
        <w:rPr>
          <w:rFonts w:ascii="PMingLiU" w:hAnsi="PMingLiU" w:eastAsia="PMingLiU" w:cs="PMingLiU"/>
          <w:kern w:val="0"/>
          <w:sz w:val="24"/>
          <w:szCs w:val="24"/>
        </w:rPr>
        <w:t>兴</w:t>
      </w:r>
      <w:r>
        <w:rPr>
          <w:rFonts w:ascii="MS UI Gothic" w:hAnsi="MS UI Gothic" w:eastAsia="MS UI Gothic" w:cs="MS UI Gothic"/>
          <w:kern w:val="0"/>
          <w:sz w:val="24"/>
          <w:szCs w:val="24"/>
        </w:rPr>
        <w:t>起的上升</w:t>
      </w:r>
      <w:r>
        <w:rPr>
          <w:rFonts w:ascii="PMingLiU" w:hAnsi="PMingLiU" w:eastAsia="PMingLiU" w:cs="PMingLiU"/>
          <w:kern w:val="0"/>
          <w:sz w:val="24"/>
          <w:szCs w:val="24"/>
        </w:rPr>
        <w:t>趋势</w:t>
      </w:r>
      <w:r>
        <w:rPr>
          <w:rFonts w:ascii="MS UI Gothic" w:hAnsi="MS UI Gothic" w:eastAsia="MS UI Gothic" w:cs="MS UI Gothic"/>
          <w:kern w:val="0"/>
          <w:sz w:val="24"/>
          <w:szCs w:val="24"/>
        </w:rPr>
        <w:t>，具体表</w:t>
      </w:r>
      <w:r>
        <w:rPr>
          <w:rFonts w:ascii="PMingLiU" w:hAnsi="PMingLiU" w:eastAsia="PMingLiU" w:cs="PMingLiU"/>
          <w:kern w:val="0"/>
          <w:sz w:val="24"/>
          <w:szCs w:val="24"/>
        </w:rPr>
        <w:t>现为</w:t>
      </w:r>
      <w:r>
        <w:rPr>
          <w:rFonts w:ascii="MS UI Gothic" w:hAnsi="MS UI Gothic" w:eastAsia="MS UI Gothic" w:cs="MS UI Gothic"/>
          <w:kern w:val="0"/>
          <w:sz w:val="24"/>
          <w:szCs w:val="24"/>
        </w:rPr>
        <w:t>西欧、日本随着</w:t>
      </w:r>
      <w:r>
        <w:rPr>
          <w:rFonts w:ascii="PMingLiU" w:hAnsi="PMingLiU" w:eastAsia="PMingLiU" w:cs="PMingLiU"/>
          <w:kern w:val="0"/>
          <w:sz w:val="24"/>
          <w:szCs w:val="24"/>
        </w:rPr>
        <w:t>经济实</w:t>
      </w:r>
      <w:r>
        <w:rPr>
          <w:rFonts w:ascii="MS UI Gothic" w:hAnsi="MS UI Gothic" w:eastAsia="MS UI Gothic" w:cs="MS UI Gothic"/>
          <w:kern w:val="0"/>
          <w:sz w:val="24"/>
          <w:szCs w:val="24"/>
        </w:rPr>
        <w:t>力与美国的差距逐步</w:t>
      </w:r>
      <w:r>
        <w:rPr>
          <w:rFonts w:ascii="PMingLiU" w:hAnsi="PMingLiU" w:eastAsia="PMingLiU" w:cs="PMingLiU"/>
          <w:kern w:val="0"/>
          <w:sz w:val="24"/>
          <w:szCs w:val="24"/>
        </w:rPr>
        <w:t>缩</w:t>
      </w:r>
      <w:r>
        <w:rPr>
          <w:rFonts w:ascii="MS UI Gothic" w:hAnsi="MS UI Gothic" w:eastAsia="MS UI Gothic" w:cs="MS UI Gothic"/>
          <w:kern w:val="0"/>
          <w:sz w:val="24"/>
          <w:szCs w:val="24"/>
        </w:rPr>
        <w:t>小，在政治上</w:t>
      </w:r>
      <w:r>
        <w:rPr>
          <w:rFonts w:ascii="PMingLiU" w:hAnsi="PMingLiU" w:eastAsia="PMingLiU" w:cs="PMingLiU"/>
          <w:kern w:val="0"/>
          <w:sz w:val="24"/>
          <w:szCs w:val="24"/>
        </w:rPr>
        <w:t>对</w:t>
      </w:r>
      <w:r>
        <w:rPr>
          <w:rFonts w:ascii="MS UI Gothic" w:hAnsi="MS UI Gothic" w:eastAsia="MS UI Gothic" w:cs="MS UI Gothic"/>
          <w:kern w:val="0"/>
          <w:sz w:val="24"/>
          <w:szCs w:val="24"/>
        </w:rPr>
        <w:t>美国的离心</w:t>
      </w:r>
      <w:r>
        <w:rPr>
          <w:rFonts w:ascii="PMingLiU" w:hAnsi="PMingLiU" w:eastAsia="PMingLiU" w:cs="PMingLiU"/>
          <w:kern w:val="0"/>
          <w:sz w:val="24"/>
          <w:szCs w:val="24"/>
        </w:rPr>
        <w:t>倾</w:t>
      </w:r>
      <w:r>
        <w:rPr>
          <w:rFonts w:ascii="MS UI Gothic" w:hAnsi="MS UI Gothic" w:eastAsia="MS UI Gothic" w:cs="MS UI Gothic"/>
          <w:kern w:val="0"/>
          <w:sz w:val="24"/>
          <w:szCs w:val="24"/>
        </w:rPr>
        <w:t>向也在不断加</w:t>
      </w:r>
      <w:r>
        <w:rPr>
          <w:rFonts w:ascii="PMingLiU" w:hAnsi="PMingLiU" w:eastAsia="PMingLiU" w:cs="PMingLiU"/>
          <w:kern w:val="0"/>
          <w:sz w:val="24"/>
          <w:szCs w:val="24"/>
        </w:rPr>
        <w:t>强</w:t>
      </w:r>
      <w:r>
        <w:rPr>
          <w:rFonts w:ascii="MS UI Gothic" w:hAnsi="MS UI Gothic" w:eastAsia="MS UI Gothic" w:cs="MS UI Gothic"/>
          <w:kern w:val="0"/>
          <w:sz w:val="24"/>
          <w:szCs w:val="24"/>
        </w:rPr>
        <w:t>；中国的国</w:t>
      </w:r>
      <w:r>
        <w:rPr>
          <w:rFonts w:ascii="PMingLiU" w:hAnsi="PMingLiU" w:eastAsia="PMingLiU" w:cs="PMingLiU"/>
          <w:kern w:val="0"/>
          <w:sz w:val="24"/>
          <w:szCs w:val="24"/>
        </w:rPr>
        <w:t>际</w:t>
      </w:r>
      <w:r>
        <w:rPr>
          <w:rFonts w:ascii="MS UI Gothic" w:hAnsi="MS UI Gothic" w:eastAsia="MS UI Gothic" w:cs="MS UI Gothic"/>
          <w:kern w:val="0"/>
          <w:sz w:val="24"/>
          <w:szCs w:val="24"/>
        </w:rPr>
        <w:t>地位不断提高和第三世界国家的</w:t>
      </w:r>
      <w:r>
        <w:rPr>
          <w:rFonts w:ascii="PMingLiU" w:hAnsi="PMingLiU" w:eastAsia="PMingLiU" w:cs="PMingLiU"/>
          <w:kern w:val="0"/>
          <w:sz w:val="24"/>
          <w:szCs w:val="24"/>
        </w:rPr>
        <w:t>发</w:t>
      </w:r>
      <w:r>
        <w:rPr>
          <w:rFonts w:ascii="MS UI Gothic" w:hAnsi="MS UI Gothic" w:eastAsia="MS UI Gothic" w:cs="MS UI Gothic"/>
          <w:kern w:val="0"/>
          <w:sz w:val="24"/>
          <w:szCs w:val="24"/>
        </w:rPr>
        <w:t>展壮大并走向</w:t>
      </w:r>
      <w:r>
        <w:rPr>
          <w:rFonts w:ascii="PMingLiU" w:hAnsi="PMingLiU" w:eastAsia="PMingLiU" w:cs="PMingLiU"/>
          <w:kern w:val="0"/>
          <w:sz w:val="24"/>
          <w:szCs w:val="24"/>
        </w:rPr>
        <w:t>联</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）世界向多极化</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进</w:t>
      </w:r>
      <w:r>
        <w:rPr>
          <w:rFonts w:ascii="MS UI Gothic" w:hAnsi="MS UI Gothic" w:eastAsia="MS UI Gothic" w:cs="MS UI Gothic"/>
          <w:kern w:val="0"/>
          <w:sz w:val="24"/>
          <w:szCs w:val="24"/>
        </w:rPr>
        <w:t>步的要求，符合各国人民的利益，有利于世界和平与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正确，自</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12</w:t>
      </w:r>
      <w:r>
        <w:rPr>
          <w:rFonts w:ascii="MS UI Gothic" w:hAnsi="MS UI Gothic" w:eastAsia="MS UI Gothic" w:cs="MS UI Gothic"/>
          <w:kern w:val="0"/>
          <w:sz w:val="24"/>
          <w:szCs w:val="24"/>
        </w:rPr>
        <w:t>月中美两国元首在阿根廷成功会晤以来，双方工作</w:t>
      </w:r>
      <w:r>
        <w:rPr>
          <w:rFonts w:ascii="PMingLiU" w:hAnsi="PMingLiU" w:eastAsia="PMingLiU" w:cs="PMingLiU"/>
          <w:kern w:val="0"/>
          <w:sz w:val="24"/>
          <w:szCs w:val="24"/>
        </w:rPr>
        <w:t>团队认</w:t>
      </w:r>
      <w:r>
        <w:rPr>
          <w:rFonts w:ascii="MS UI Gothic" w:hAnsi="MS UI Gothic" w:eastAsia="MS UI Gothic" w:cs="MS UI Gothic"/>
          <w:kern w:val="0"/>
          <w:sz w:val="24"/>
          <w:szCs w:val="24"/>
        </w:rPr>
        <w:t>真落</w:t>
      </w:r>
      <w:r>
        <w:rPr>
          <w:rFonts w:ascii="PMingLiU" w:hAnsi="PMingLiU" w:eastAsia="PMingLiU" w:cs="PMingLiU"/>
          <w:kern w:val="0"/>
          <w:sz w:val="24"/>
          <w:szCs w:val="24"/>
        </w:rPr>
        <w:t>实</w:t>
      </w:r>
      <w:r>
        <w:rPr>
          <w:rFonts w:ascii="MS UI Gothic" w:hAnsi="MS UI Gothic" w:eastAsia="MS UI Gothic" w:cs="MS UI Gothic"/>
          <w:kern w:val="0"/>
          <w:sz w:val="24"/>
          <w:szCs w:val="24"/>
        </w:rPr>
        <w:t>两国元首确定的原</w:t>
      </w:r>
      <w:r>
        <w:rPr>
          <w:rFonts w:ascii="PMingLiU" w:hAnsi="PMingLiU" w:eastAsia="PMingLiU" w:cs="PMingLiU"/>
          <w:kern w:val="0"/>
          <w:sz w:val="24"/>
          <w:szCs w:val="24"/>
        </w:rPr>
        <w:t>则</w:t>
      </w:r>
      <w:r>
        <w:rPr>
          <w:rFonts w:ascii="MS UI Gothic" w:hAnsi="MS UI Gothic" w:eastAsia="MS UI Gothic" w:cs="MS UI Gothic"/>
          <w:kern w:val="0"/>
          <w:sz w:val="24"/>
          <w:szCs w:val="24"/>
        </w:rPr>
        <w:t>和方向，</w:t>
      </w:r>
      <w:r>
        <w:rPr>
          <w:rFonts w:ascii="PMingLiU" w:hAnsi="PMingLiU" w:eastAsia="PMingLiU" w:cs="PMingLiU"/>
          <w:kern w:val="0"/>
          <w:sz w:val="24"/>
          <w:szCs w:val="24"/>
        </w:rPr>
        <w:t>经过</w:t>
      </w:r>
      <w:r>
        <w:rPr>
          <w:rFonts w:ascii="MS UI Gothic" w:hAnsi="MS UI Gothic" w:eastAsia="MS UI Gothic" w:cs="MS UI Gothic"/>
          <w:kern w:val="0"/>
          <w:sz w:val="24"/>
          <w:szCs w:val="24"/>
        </w:rPr>
        <w:t>多</w:t>
      </w:r>
      <w:r>
        <w:rPr>
          <w:rFonts w:ascii="PMingLiU" w:hAnsi="PMingLiU" w:eastAsia="PMingLiU" w:cs="PMingLiU"/>
          <w:kern w:val="0"/>
          <w:sz w:val="24"/>
          <w:szCs w:val="24"/>
        </w:rPr>
        <w:t>轮</w:t>
      </w:r>
      <w:r>
        <w:rPr>
          <w:rFonts w:ascii="MS UI Gothic" w:hAnsi="MS UI Gothic" w:eastAsia="MS UI Gothic" w:cs="MS UI Gothic"/>
          <w:kern w:val="0"/>
          <w:sz w:val="24"/>
          <w:szCs w:val="24"/>
        </w:rPr>
        <w:t>磋商，在</w:t>
      </w:r>
      <w:r>
        <w:rPr>
          <w:rFonts w:ascii="PMingLiU" w:hAnsi="PMingLiU" w:eastAsia="PMingLiU" w:cs="PMingLiU"/>
          <w:kern w:val="0"/>
          <w:sz w:val="24"/>
          <w:szCs w:val="24"/>
        </w:rPr>
        <w:t>许</w:t>
      </w:r>
      <w:r>
        <w:rPr>
          <w:rFonts w:ascii="MS UI Gothic" w:hAnsi="MS UI Gothic" w:eastAsia="MS UI Gothic" w:cs="MS UI Gothic"/>
          <w:kern w:val="0"/>
          <w:sz w:val="24"/>
          <w:szCs w:val="24"/>
        </w:rPr>
        <w:t>多具体</w:t>
      </w:r>
      <w:r>
        <w:rPr>
          <w:rFonts w:ascii="PMingLiU" w:hAnsi="PMingLiU" w:eastAsia="PMingLiU" w:cs="PMingLiU"/>
          <w:kern w:val="0"/>
          <w:sz w:val="24"/>
          <w:szCs w:val="24"/>
        </w:rPr>
        <w:t>问题</w:t>
      </w:r>
      <w:r>
        <w:rPr>
          <w:rFonts w:ascii="MS UI Gothic" w:hAnsi="MS UI Gothic" w:eastAsia="MS UI Gothic" w:cs="MS UI Gothic"/>
          <w:kern w:val="0"/>
          <w:sz w:val="24"/>
          <w:szCs w:val="24"/>
        </w:rPr>
        <w:t>上取得</w:t>
      </w:r>
      <w:r>
        <w:rPr>
          <w:rFonts w:ascii="PMingLiU" w:hAnsi="PMingLiU" w:eastAsia="PMingLiU" w:cs="PMingLiU"/>
          <w:kern w:val="0"/>
          <w:sz w:val="24"/>
          <w:szCs w:val="24"/>
        </w:rPr>
        <w:t>实质</w:t>
      </w:r>
      <w:r>
        <w:rPr>
          <w:rFonts w:ascii="MS UI Gothic" w:hAnsi="MS UI Gothic" w:eastAsia="MS UI Gothic" w:cs="MS UI Gothic"/>
          <w:kern w:val="0"/>
          <w:sz w:val="24"/>
          <w:szCs w:val="24"/>
        </w:rPr>
        <w:t>性</w:t>
      </w:r>
      <w:r>
        <w:rPr>
          <w:rFonts w:ascii="PMingLiU" w:hAnsi="PMingLiU" w:eastAsia="PMingLiU" w:cs="PMingLiU"/>
          <w:kern w:val="0"/>
          <w:sz w:val="24"/>
          <w:szCs w:val="24"/>
        </w:rPr>
        <w:t>进</w:t>
      </w:r>
      <w:r>
        <w:rPr>
          <w:rFonts w:ascii="MS UI Gothic" w:hAnsi="MS UI Gothic" w:eastAsia="MS UI Gothic" w:cs="MS UI Gothic"/>
          <w:kern w:val="0"/>
          <w:sz w:val="24"/>
          <w:szCs w:val="24"/>
        </w:rPr>
        <w:t>展。</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中美两国有着</w:t>
      </w:r>
      <w:r>
        <w:rPr>
          <w:rFonts w:ascii="PMingLiU" w:hAnsi="PMingLiU" w:eastAsia="PMingLiU" w:cs="PMingLiU"/>
          <w:kern w:val="0"/>
          <w:sz w:val="24"/>
          <w:szCs w:val="24"/>
        </w:rPr>
        <w:t>诸</w:t>
      </w:r>
      <w:r>
        <w:rPr>
          <w:rFonts w:ascii="MS UI Gothic" w:hAnsi="MS UI Gothic" w:eastAsia="MS UI Gothic" w:cs="MS UI Gothic"/>
          <w:kern w:val="0"/>
          <w:sz w:val="24"/>
          <w:szCs w:val="24"/>
        </w:rPr>
        <w:t>多的共同利益；国家利益是国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竞</w:t>
      </w:r>
      <w:r>
        <w:rPr>
          <w:rFonts w:ascii="MS UI Gothic" w:hAnsi="MS UI Gothic" w:eastAsia="MS UI Gothic" w:cs="MS UI Gothic"/>
          <w:kern w:val="0"/>
          <w:sz w:val="24"/>
          <w:szCs w:val="24"/>
        </w:rPr>
        <w:t>争、合作、冲突是国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，两国合作有利于促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展夸大了两国合作的作用；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宋体" w:hAnsi="宋体" w:eastAsia="宋体" w:cs="宋体"/>
          <w:kern w:val="0"/>
          <w:szCs w:val="21"/>
        </w:rPr>
        <w:t>①公民（村民）是农村的主人，应以主人翁的态度，依法行使各项民主权利，切实对村民委员会的工作和村干部的行为进行民主监督，推进村民自治逐步走上制度化、规范化的轨道。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②村民应自觉履行遵守宪法、法律和村规民约等义务，坚持权利和义务相统一的原则。坚持个人利益和集体利益相结合的原则。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③村民应该通过村民会议及其他协商共治平台，积极参与本村公共事务和公益事业的决策，为实现乡村治理有效献计献策。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④应积极参与基层民主管理活动，通过“村事大家管”制度，依法直接行使民主权利，群策群力，共建共治，投身村民自治的实践。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（若答：公民（农民）应不断增强法制观念、道德修养、文化素养和技能水平，创业创新，为乡村善治、乡村振兴不懈奋斗。可酌情给分）</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乡</w:t>
      </w:r>
      <w:r>
        <w:rPr>
          <w:rFonts w:ascii="MS UI Gothic" w:hAnsi="MS UI Gothic" w:eastAsia="MS UI Gothic" w:cs="MS UI Gothic"/>
          <w:kern w:val="0"/>
          <w:sz w:val="24"/>
          <w:szCs w:val="24"/>
        </w:rPr>
        <w:t>村治理体系，走</w:t>
      </w:r>
      <w:r>
        <w:rPr>
          <w:rFonts w:ascii="PMingLiU" w:hAnsi="PMingLiU" w:eastAsia="PMingLiU" w:cs="PMingLiU"/>
          <w:kern w:val="0"/>
          <w:sz w:val="24"/>
          <w:szCs w:val="24"/>
        </w:rPr>
        <w:t>乡</w:t>
      </w:r>
      <w:r>
        <w:rPr>
          <w:rFonts w:ascii="MS UI Gothic" w:hAnsi="MS UI Gothic" w:eastAsia="MS UI Gothic" w:cs="MS UI Gothic"/>
          <w:kern w:val="0"/>
          <w:sz w:val="24"/>
          <w:szCs w:val="24"/>
        </w:rPr>
        <w:t>村善治之路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，广大村民</w:t>
      </w:r>
      <w:r>
        <w:rPr>
          <w:rFonts w:ascii="PMingLiU" w:hAnsi="PMingLiU" w:eastAsia="PMingLiU" w:cs="PMingLiU"/>
          <w:kern w:val="0"/>
          <w:sz w:val="24"/>
          <w:szCs w:val="24"/>
        </w:rPr>
        <w:t>应</w:t>
      </w:r>
      <w:r>
        <w:rPr>
          <w:rFonts w:ascii="MS UI Gothic" w:hAnsi="MS UI Gothic" w:eastAsia="MS UI Gothic" w:cs="MS UI Gothic"/>
          <w:kern w:val="0"/>
          <w:sz w:val="24"/>
          <w:szCs w:val="24"/>
        </w:rPr>
        <w:t>如何担当，本</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问题</w:t>
      </w:r>
      <w:r>
        <w:rPr>
          <w:rFonts w:ascii="MS UI Gothic" w:hAnsi="MS UI Gothic" w:eastAsia="MS UI Gothic" w:cs="MS UI Gothic"/>
          <w:kern w:val="0"/>
          <w:sz w:val="24"/>
          <w:szCs w:val="24"/>
        </w:rPr>
        <w:t>指向是</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乡</w:t>
      </w:r>
      <w:r>
        <w:rPr>
          <w:rFonts w:ascii="MS UI Gothic" w:hAnsi="MS UI Gothic" w:eastAsia="MS UI Gothic" w:cs="MS UI Gothic"/>
          <w:kern w:val="0"/>
          <w:sz w:val="24"/>
          <w:szCs w:val="24"/>
        </w:rPr>
        <w:t>村治理体系，走</w:t>
      </w:r>
      <w:r>
        <w:rPr>
          <w:rFonts w:ascii="PMingLiU" w:hAnsi="PMingLiU" w:eastAsia="PMingLiU" w:cs="PMingLiU"/>
          <w:kern w:val="0"/>
          <w:sz w:val="24"/>
          <w:szCs w:val="24"/>
        </w:rPr>
        <w:t>乡</w:t>
      </w:r>
      <w:r>
        <w:rPr>
          <w:rFonts w:ascii="MS UI Gothic" w:hAnsi="MS UI Gothic" w:eastAsia="MS UI Gothic" w:cs="MS UI Gothic"/>
          <w:kern w:val="0"/>
          <w:sz w:val="24"/>
          <w:szCs w:val="24"/>
        </w:rPr>
        <w:t>村善治之路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，具体解答本</w:t>
      </w:r>
      <w:r>
        <w:rPr>
          <w:rFonts w:ascii="PMingLiU" w:hAnsi="PMingLiU" w:eastAsia="PMingLiU" w:cs="PMingLiU"/>
          <w:kern w:val="0"/>
          <w:sz w:val="24"/>
          <w:szCs w:val="24"/>
        </w:rPr>
        <w:t>题</w:t>
      </w:r>
      <w:r>
        <w:rPr>
          <w:rFonts w:ascii="MS UI Gothic" w:hAnsi="MS UI Gothic" w:eastAsia="MS UI Gothic" w:cs="MS UI Gothic"/>
          <w:kern w:val="0"/>
          <w:sz w:val="24"/>
          <w:szCs w:val="24"/>
        </w:rPr>
        <w:t>考生可</w:t>
      </w:r>
      <w:r>
        <w:rPr>
          <w:rFonts w:ascii="PMingLiU" w:hAnsi="PMingLiU" w:eastAsia="PMingLiU" w:cs="PMingLiU"/>
          <w:kern w:val="0"/>
          <w:sz w:val="24"/>
          <w:szCs w:val="24"/>
        </w:rPr>
        <w:t>调动</w:t>
      </w:r>
      <w:r>
        <w:rPr>
          <w:rFonts w:ascii="MS UI Gothic" w:hAnsi="MS UI Gothic" w:eastAsia="MS UI Gothic" w:cs="MS UI Gothic"/>
          <w:kern w:val="0"/>
          <w:sz w:val="24"/>
          <w:szCs w:val="24"/>
        </w:rPr>
        <w:t>村民自治的知</w:t>
      </w:r>
      <w:r>
        <w:rPr>
          <w:rFonts w:ascii="PMingLiU" w:hAnsi="PMingLiU" w:eastAsia="PMingLiU" w:cs="PMingLiU"/>
          <w:kern w:val="0"/>
          <w:sz w:val="24"/>
          <w:szCs w:val="24"/>
        </w:rPr>
        <w:t>识</w:t>
      </w:r>
      <w:r>
        <w:rPr>
          <w:rFonts w:ascii="MS UI Gothic" w:hAnsi="MS UI Gothic" w:eastAsia="MS UI Gothic" w:cs="MS UI Gothic"/>
          <w:kern w:val="0"/>
          <w:sz w:val="24"/>
          <w:szCs w:val="24"/>
        </w:rPr>
        <w:t>并</w:t>
      </w:r>
      <w:r>
        <w:rPr>
          <w:rFonts w:ascii="PMingLiU" w:hAnsi="PMingLiU" w:eastAsia="PMingLiU" w:cs="PMingLiU"/>
          <w:kern w:val="0"/>
          <w:sz w:val="24"/>
          <w:szCs w:val="24"/>
        </w:rPr>
        <w:t>结</w:t>
      </w:r>
      <w:r>
        <w:rPr>
          <w:rFonts w:ascii="MS UI Gothic" w:hAnsi="MS UI Gothic" w:eastAsia="MS UI Gothic" w:cs="MS UI Gothic"/>
          <w:kern w:val="0"/>
          <w:sz w:val="24"/>
          <w:szCs w:val="24"/>
        </w:rPr>
        <w:t>合材料从村民是</w:t>
      </w:r>
      <w:r>
        <w:rPr>
          <w:rFonts w:ascii="PMingLiU" w:hAnsi="PMingLiU" w:eastAsia="PMingLiU" w:cs="PMingLiU"/>
          <w:kern w:val="0"/>
          <w:sz w:val="24"/>
          <w:szCs w:val="24"/>
        </w:rPr>
        <w:t>农</w:t>
      </w:r>
      <w:r>
        <w:rPr>
          <w:rFonts w:ascii="MS UI Gothic" w:hAnsi="MS UI Gothic" w:eastAsia="MS UI Gothic" w:cs="MS UI Gothic"/>
          <w:kern w:val="0"/>
          <w:sz w:val="24"/>
          <w:szCs w:val="24"/>
        </w:rPr>
        <w:t>村的主人，</w:t>
      </w:r>
      <w:r>
        <w:rPr>
          <w:rFonts w:ascii="PMingLiU" w:hAnsi="PMingLiU" w:eastAsia="PMingLiU" w:cs="PMingLiU"/>
          <w:kern w:val="0"/>
          <w:sz w:val="24"/>
          <w:szCs w:val="24"/>
        </w:rPr>
        <w:t>应</w:t>
      </w:r>
      <w:r>
        <w:rPr>
          <w:rFonts w:ascii="MS UI Gothic" w:hAnsi="MS UI Gothic" w:eastAsia="MS UI Gothic" w:cs="MS UI Gothic"/>
          <w:kern w:val="0"/>
          <w:sz w:val="24"/>
          <w:szCs w:val="24"/>
        </w:rPr>
        <w:t>以主人翁的</w:t>
      </w:r>
      <w:r>
        <w:rPr>
          <w:rFonts w:ascii="PMingLiU" w:hAnsi="PMingLiU" w:eastAsia="PMingLiU" w:cs="PMingLiU"/>
          <w:kern w:val="0"/>
          <w:sz w:val="24"/>
          <w:szCs w:val="24"/>
        </w:rPr>
        <w:t>态</w:t>
      </w:r>
      <w:r>
        <w:rPr>
          <w:rFonts w:ascii="MS UI Gothic" w:hAnsi="MS UI Gothic" w:eastAsia="MS UI Gothic" w:cs="MS UI Gothic"/>
          <w:kern w:val="0"/>
          <w:sz w:val="24"/>
          <w:szCs w:val="24"/>
        </w:rPr>
        <w:t>度，依法行使各</w:t>
      </w:r>
      <w:r>
        <w:rPr>
          <w:rFonts w:ascii="PMingLiU" w:hAnsi="PMingLiU" w:eastAsia="PMingLiU" w:cs="PMingLiU"/>
          <w:kern w:val="0"/>
          <w:sz w:val="24"/>
          <w:szCs w:val="24"/>
        </w:rPr>
        <w:t>项</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利：具体可从民主决策、民主管理、民主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督等方面来分</w:t>
      </w:r>
      <w:r>
        <w:rPr>
          <w:rFonts w:ascii="PMingLiU" w:hAnsi="PMingLiU" w:eastAsia="PMingLiU" w:cs="PMingLiU"/>
          <w:kern w:val="0"/>
          <w:sz w:val="24"/>
          <w:szCs w:val="24"/>
        </w:rPr>
        <w:t>别</w:t>
      </w:r>
      <w:r>
        <w:rPr>
          <w:rFonts w:ascii="MS UI Gothic" w:hAnsi="MS UI Gothic" w:eastAsia="MS UI Gothic" w:cs="MS UI Gothic"/>
          <w:kern w:val="0"/>
          <w:sz w:val="24"/>
          <w:szCs w:val="24"/>
        </w:rPr>
        <w:t>回答；最后要明确村民自</w:t>
      </w:r>
      <w:r>
        <w:rPr>
          <w:rFonts w:ascii="PMingLiU" w:hAnsi="PMingLiU" w:eastAsia="PMingLiU" w:cs="PMingLiU"/>
          <w:kern w:val="0"/>
          <w:sz w:val="24"/>
          <w:szCs w:val="24"/>
        </w:rPr>
        <w:t>觉</w:t>
      </w:r>
      <w:r>
        <w:rPr>
          <w:rFonts w:ascii="MS UI Gothic" w:hAnsi="MS UI Gothic" w:eastAsia="MS UI Gothic" w:cs="MS UI Gothic"/>
          <w:kern w:val="0"/>
          <w:sz w:val="24"/>
          <w:szCs w:val="24"/>
        </w:rPr>
        <w:t>履行遵守</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等</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持个人利益和集体利益相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MS UI Gothic" w:hAnsi="MS UI Gothic" w:eastAsia="MS UI Gothic" w:cs="MS UI Gothic"/>
          <w:kern w:val="0"/>
          <w:sz w:val="24"/>
          <w:szCs w:val="24"/>
        </w:rPr>
        <w:t>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设问</w:t>
      </w:r>
      <w:r>
        <w:rPr>
          <w:rFonts w:ascii="MS UI Gothic" w:hAnsi="MS UI Gothic" w:eastAsia="MS UI Gothic" w:cs="MS UI Gothic"/>
          <w:kern w:val="0"/>
          <w:sz w:val="24"/>
          <w:szCs w:val="24"/>
        </w:rPr>
        <w:t>一般来</w:t>
      </w:r>
      <w:r>
        <w:rPr>
          <w:rFonts w:ascii="PMingLiU" w:hAnsi="PMingLiU" w:eastAsia="PMingLiU" w:cs="PMingLiU"/>
          <w:kern w:val="0"/>
          <w:sz w:val="24"/>
          <w:szCs w:val="24"/>
        </w:rPr>
        <w:t>讲</w:t>
      </w:r>
      <w:r>
        <w:rPr>
          <w:rFonts w:ascii="MS UI Gothic" w:hAnsi="MS UI Gothic" w:eastAsia="MS UI Gothic" w:cs="MS UI Gothic"/>
          <w:kern w:val="0"/>
          <w:sz w:val="24"/>
          <w:szCs w:val="24"/>
        </w:rPr>
        <w:t>都是</w:t>
      </w:r>
      <w:r>
        <w:rPr>
          <w:rFonts w:ascii="PMingLiU" w:hAnsi="PMingLiU" w:eastAsia="PMingLiU" w:cs="PMingLiU"/>
          <w:kern w:val="0"/>
          <w:sz w:val="24"/>
          <w:szCs w:val="24"/>
        </w:rPr>
        <w:t>给</w:t>
      </w:r>
      <w:r>
        <w:rPr>
          <w:rFonts w:ascii="MS UI Gothic" w:hAnsi="MS UI Gothic" w:eastAsia="MS UI Gothic" w:cs="MS UI Gothic"/>
          <w:kern w:val="0"/>
          <w:sz w:val="24"/>
          <w:szCs w:val="24"/>
        </w:rPr>
        <w:t>定了主体是</w:t>
      </w:r>
      <w:r>
        <w:rPr>
          <w:rFonts w:ascii="PMingLiU" w:hAnsi="PMingLiU" w:eastAsia="PMingLiU" w:cs="PMingLiU"/>
          <w:kern w:val="0"/>
          <w:sz w:val="24"/>
          <w:szCs w:val="24"/>
        </w:rPr>
        <w:t>谁应该</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MS UI Gothic" w:hAnsi="MS UI Gothic" w:eastAsia="MS UI Gothic" w:cs="MS UI Gothic"/>
          <w:kern w:val="0"/>
          <w:sz w:val="24"/>
          <w:szCs w:val="24"/>
        </w:rPr>
        <w:t>，如：党、国家、政府、国家机关（</w:t>
      </w:r>
      <w:r>
        <w:rPr>
          <w:rFonts w:ascii="PMingLiU" w:hAnsi="PMingLiU" w:eastAsia="PMingLiU" w:cs="PMingLiU"/>
          <w:kern w:val="0"/>
          <w:sz w:val="24"/>
          <w:szCs w:val="24"/>
        </w:rPr>
        <w:t>权</w:t>
      </w:r>
      <w:r>
        <w:rPr>
          <w:rFonts w:ascii="MS UI Gothic" w:hAnsi="MS UI Gothic" w:eastAsia="MS UI Gothic" w:cs="MS UI Gothic"/>
          <w:kern w:val="0"/>
          <w:sz w:val="24"/>
          <w:szCs w:val="24"/>
        </w:rPr>
        <w:t>力机关、立法机关、行政机关、司法机关、暴力机关等）、人大、政</w:t>
      </w:r>
      <w:r>
        <w:rPr>
          <w:rFonts w:ascii="PMingLiU" w:hAnsi="PMingLiU" w:eastAsia="PMingLiU" w:cs="PMingLiU"/>
          <w:kern w:val="0"/>
          <w:sz w:val="24"/>
          <w:szCs w:val="24"/>
        </w:rPr>
        <w:t>协</w:t>
      </w:r>
      <w:r>
        <w:rPr>
          <w:rFonts w:ascii="MS UI Gothic" w:hAnsi="MS UI Gothic" w:eastAsia="MS UI Gothic" w:cs="MS UI Gothic"/>
          <w:kern w:val="0"/>
          <w:sz w:val="24"/>
          <w:szCs w:val="24"/>
        </w:rPr>
        <w:t>等，并且指定了要回答的某一方面内容。以</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设</w:t>
      </w:r>
      <w:r>
        <w:rPr>
          <w:rFonts w:ascii="MS UI Gothic" w:hAnsi="MS UI Gothic" w:eastAsia="MS UI Gothic" w:cs="MS UI Gothic"/>
          <w:kern w:val="0"/>
          <w:sz w:val="24"/>
          <w:szCs w:val="24"/>
        </w:rPr>
        <w:t>置的情景，站在不同主体角色的</w:t>
      </w:r>
      <w:r>
        <w:rPr>
          <w:rFonts w:ascii="PMingLiU" w:hAnsi="PMingLiU" w:eastAsia="PMingLiU" w:cs="PMingLiU"/>
          <w:kern w:val="0"/>
          <w:sz w:val="24"/>
          <w:szCs w:val="24"/>
        </w:rPr>
        <w:t>视</w:t>
      </w:r>
      <w:r>
        <w:rPr>
          <w:rFonts w:ascii="MS UI Gothic" w:hAnsi="MS UI Gothic" w:eastAsia="MS UI Gothic" w:cs="MS UI Gothic"/>
          <w:kern w:val="0"/>
          <w:sz w:val="24"/>
          <w:szCs w:val="24"/>
        </w:rPr>
        <w:t>角立</w:t>
      </w:r>
      <w:r>
        <w:rPr>
          <w:rFonts w:ascii="PMingLiU" w:hAnsi="PMingLiU" w:eastAsia="PMingLiU" w:cs="PMingLiU"/>
          <w:kern w:val="0"/>
          <w:sz w:val="24"/>
          <w:szCs w:val="24"/>
        </w:rPr>
        <w:t>场</w:t>
      </w:r>
      <w:r>
        <w:rPr>
          <w:rFonts w:ascii="MS UI Gothic" w:hAnsi="MS UI Gothic" w:eastAsia="MS UI Gothic" w:cs="MS UI Gothic"/>
          <w:kern w:val="0"/>
          <w:sz w:val="24"/>
          <w:szCs w:val="24"/>
        </w:rPr>
        <w:t>上回答不同内容，所答内容符合角色身份。</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11"/>
        <w:gridCol w:w="3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566" w:type="dxa"/>
            <w:noWrap w:val="0"/>
            <w:tcMar>
              <w:top w:w="15" w:type="dxa"/>
              <w:left w:w="15" w:type="dxa"/>
              <w:bottom w:w="15" w:type="dxa"/>
              <w:right w:w="15" w:type="dxa"/>
            </w:tcMar>
            <w:vAlign w:val="center"/>
          </w:tcPr>
          <w:p>
            <w:pPr>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①中国共产党是中国特色社会主义事业的领导核心，坚持科学执政、民主执政、依法执政。</w:t>
            </w:r>
            <w:r>
              <w:rPr>
                <w:rFonts w:ascii="Times New Roman" w:hAnsi="Times New Roman" w:eastAsia="Times New Roman" w:cs="Times New Roman"/>
                <w:b w:val="0"/>
                <w:bCs w:val="0"/>
                <w:i w:val="0"/>
                <w:iCs w:val="0"/>
                <w:smallCaps w:val="0"/>
                <w:color w:val="000000"/>
                <w:kern w:val="0"/>
                <w:szCs w:val="21"/>
              </w:rPr>
              <w:t>A</w:t>
            </w:r>
            <w:r>
              <w:rPr>
                <w:rFonts w:ascii="宋体" w:hAnsi="宋体" w:eastAsia="宋体" w:cs="宋体"/>
                <w:b w:val="0"/>
                <w:bCs w:val="0"/>
                <w:i w:val="0"/>
                <w:iCs w:val="0"/>
                <w:smallCaps w:val="0"/>
                <w:color w:val="000000"/>
                <w:kern w:val="0"/>
                <w:szCs w:val="21"/>
              </w:rPr>
              <w:t>省委组织调研、听取建议体现了这一点。</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②我国实行中国共产党领导的多党合作和政治协商制度，要求听取民主党派建议。</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③听取群众建议是对人民主体地位的尊重，有利于发挥人民群众的首创精神。</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①中国特色社会主义事业必须坚持以中国共产党为领导核心，为此</w:t>
            </w:r>
            <w:r>
              <w:rPr>
                <w:rFonts w:ascii="Times New Roman" w:hAnsi="Times New Roman" w:eastAsia="Times New Roman" w:cs="Times New Roman"/>
                <w:b w:val="0"/>
                <w:bCs w:val="0"/>
                <w:i w:val="0"/>
                <w:iCs w:val="0"/>
                <w:smallCaps w:val="0"/>
                <w:color w:val="000000"/>
                <w:kern w:val="0"/>
                <w:szCs w:val="21"/>
              </w:rPr>
              <w:t>A</w:t>
            </w:r>
            <w:r>
              <w:rPr>
                <w:rFonts w:ascii="宋体" w:hAnsi="宋体" w:eastAsia="宋体" w:cs="宋体"/>
                <w:b w:val="0"/>
                <w:bCs w:val="0"/>
                <w:i w:val="0"/>
                <w:iCs w:val="0"/>
                <w:smallCaps w:val="0"/>
                <w:color w:val="000000"/>
                <w:kern w:val="0"/>
                <w:szCs w:val="21"/>
              </w:rPr>
              <w:t>省委提出“文化兴省”的发展战略。</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②中国共产党必须深入贯彻新发展理念，“文化兴省”，制定文化创意产业发展扶持政策，有利于促进经济更高质量、更可持续健康发展。</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③中国共产党必须坚持依法执政。提交省人大审议通过是依法执政的要求。</w:t>
            </w:r>
          </w:p>
        </w:tc>
        <w:tc>
          <w:tcPr>
            <w:tcW w:w="346" w:type="dxa"/>
            <w:noWrap w:val="0"/>
            <w:tcMar>
              <w:top w:w="15" w:type="dxa"/>
              <w:left w:w="15" w:type="dxa"/>
              <w:bottom w:w="15" w:type="dxa"/>
              <w:right w:w="15" w:type="dxa"/>
            </w:tcMar>
            <w:vAlign w:val="center"/>
          </w:tcPr>
          <w:p>
            <w:pPr>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合材料一，运用政治生活知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，回答</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w:t>
      </w:r>
      <w:r>
        <w:rPr>
          <w:rFonts w:ascii="PMingLiU" w:hAnsi="PMingLiU" w:eastAsia="PMingLiU" w:cs="PMingLiU"/>
          <w:kern w:val="0"/>
          <w:sz w:val="24"/>
          <w:szCs w:val="24"/>
        </w:rPr>
        <w:t>为</w:t>
      </w:r>
      <w:r>
        <w:rPr>
          <w:rFonts w:ascii="MS UI Gothic" w:hAnsi="MS UI Gothic" w:eastAsia="MS UI Gothic" w:cs="MS UI Gothic"/>
          <w:kern w:val="0"/>
          <w:sz w:val="24"/>
          <w:szCs w:val="24"/>
        </w:rPr>
        <w:t>什么要</w:t>
      </w:r>
      <w:r>
        <w:rPr>
          <w:rFonts w:ascii="PMingLiU" w:hAnsi="PMingLiU" w:eastAsia="PMingLiU" w:cs="PMingLiU"/>
          <w:kern w:val="0"/>
          <w:sz w:val="24"/>
          <w:szCs w:val="24"/>
        </w:rPr>
        <w:t>组织调</w:t>
      </w:r>
      <w:r>
        <w:rPr>
          <w:rFonts w:ascii="MS UI Gothic" w:hAnsi="MS UI Gothic" w:eastAsia="MS UI Gothic" w:cs="MS UI Gothic"/>
          <w:kern w:val="0"/>
          <w:sz w:val="24"/>
          <w:szCs w:val="24"/>
        </w:rPr>
        <w:t>研，听取民主党派和群众的建</w:t>
      </w:r>
      <w:r>
        <w:rPr>
          <w:rFonts w:ascii="PMingLiU" w:hAnsi="PMingLiU" w:eastAsia="PMingLiU" w:cs="PMingLiU"/>
          <w:kern w:val="0"/>
          <w:sz w:val="24"/>
          <w:szCs w:val="24"/>
        </w:rPr>
        <w:t>议</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，由</w:t>
      </w:r>
      <w:r>
        <w:rPr>
          <w:rFonts w:ascii="PMingLiU" w:hAnsi="PMingLiU" w:eastAsia="PMingLiU" w:cs="PMingLiU"/>
          <w:kern w:val="0"/>
          <w:sz w:val="24"/>
          <w:szCs w:val="24"/>
        </w:rPr>
        <w:t>设问</w:t>
      </w:r>
      <w:r>
        <w:rPr>
          <w:rFonts w:ascii="MS UI Gothic" w:hAnsi="MS UI Gothic" w:eastAsia="MS UI Gothic" w:cs="MS UI Gothic"/>
          <w:kern w:val="0"/>
          <w:sz w:val="24"/>
          <w:szCs w:val="24"/>
        </w:rPr>
        <w:t>中</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一主体可知解答</w:t>
      </w:r>
      <w:r>
        <w:rPr>
          <w:rFonts w:ascii="PMingLiU" w:hAnsi="PMingLiU" w:eastAsia="PMingLiU" w:cs="PMingLiU"/>
          <w:kern w:val="0"/>
          <w:sz w:val="24"/>
          <w:szCs w:val="24"/>
        </w:rPr>
        <w:t>该题</w:t>
      </w:r>
      <w:r>
        <w:rPr>
          <w:rFonts w:ascii="MS UI Gothic" w:hAnsi="MS UI Gothic" w:eastAsia="MS UI Gothic" w:cs="MS UI Gothic"/>
          <w:kern w:val="0"/>
          <w:sz w:val="24"/>
          <w:szCs w:val="24"/>
        </w:rPr>
        <w:t>涉及的主要知</w:t>
      </w:r>
      <w:r>
        <w:rPr>
          <w:rFonts w:ascii="PMingLiU" w:hAnsi="PMingLiU" w:eastAsia="PMingLiU" w:cs="PMingLiU"/>
          <w:kern w:val="0"/>
          <w:sz w:val="24"/>
          <w:szCs w:val="24"/>
        </w:rPr>
        <w:t>识</w:t>
      </w:r>
      <w:r>
        <w:rPr>
          <w:rFonts w:ascii="MS UI Gothic" w:hAnsi="MS UI Gothic" w:eastAsia="MS UI Gothic" w:cs="MS UI Gothic"/>
          <w:kern w:val="0"/>
          <w:sz w:val="24"/>
          <w:szCs w:val="24"/>
        </w:rPr>
        <w:t>是政党方面的知</w:t>
      </w:r>
      <w:r>
        <w:rPr>
          <w:rFonts w:ascii="PMingLiU" w:hAnsi="PMingLiU" w:eastAsia="PMingLiU" w:cs="PMingLiU"/>
          <w:kern w:val="0"/>
          <w:sz w:val="24"/>
          <w:szCs w:val="24"/>
        </w:rPr>
        <w:t>识</w:t>
      </w:r>
      <w:r>
        <w:rPr>
          <w:rFonts w:ascii="MS UI Gothic" w:hAnsi="MS UI Gothic" w:eastAsia="MS UI Gothic" w:cs="MS UI Gothic"/>
          <w:kern w:val="0"/>
          <w:sz w:val="24"/>
          <w:szCs w:val="24"/>
        </w:rPr>
        <w:t>。由</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w:t>
      </w:r>
      <w:r>
        <w:rPr>
          <w:rFonts w:ascii="PMingLiU" w:hAnsi="PMingLiU" w:eastAsia="PMingLiU" w:cs="PMingLiU"/>
          <w:kern w:val="0"/>
          <w:sz w:val="24"/>
          <w:szCs w:val="24"/>
        </w:rPr>
        <w:t>组织专</w:t>
      </w:r>
      <w:r>
        <w:rPr>
          <w:rFonts w:ascii="MS UI Gothic" w:hAnsi="MS UI Gothic" w:eastAsia="MS UI Gothic" w:cs="MS UI Gothic"/>
          <w:kern w:val="0"/>
          <w:sz w:val="24"/>
          <w:szCs w:val="24"/>
        </w:rPr>
        <w:t>家分赴全省</w:t>
      </w:r>
      <w:r>
        <w:rPr>
          <w:rFonts w:ascii="PMingLiU" w:hAnsi="PMingLiU" w:eastAsia="PMingLiU" w:cs="PMingLiU"/>
          <w:kern w:val="0"/>
          <w:sz w:val="24"/>
          <w:szCs w:val="24"/>
        </w:rPr>
        <w:t>进</w:t>
      </w:r>
      <w:r>
        <w:rPr>
          <w:rFonts w:ascii="MS UI Gothic" w:hAnsi="MS UI Gothic" w:eastAsia="MS UI Gothic" w:cs="MS UI Gothic"/>
          <w:kern w:val="0"/>
          <w:sz w:val="24"/>
          <w:szCs w:val="24"/>
        </w:rPr>
        <w:t>行了</w:t>
      </w:r>
      <w:r>
        <w:rPr>
          <w:rFonts w:ascii="PMingLiU" w:hAnsi="PMingLiU" w:eastAsia="PMingLiU" w:cs="PMingLiU"/>
          <w:kern w:val="0"/>
          <w:sz w:val="24"/>
          <w:szCs w:val="24"/>
        </w:rPr>
        <w:t>实</w:t>
      </w:r>
      <w:r>
        <w:rPr>
          <w:rFonts w:ascii="MS UI Gothic" w:hAnsi="MS UI Gothic" w:eastAsia="MS UI Gothic" w:cs="MS UI Gothic"/>
          <w:kern w:val="0"/>
          <w:sz w:val="24"/>
          <w:szCs w:val="24"/>
        </w:rPr>
        <w:t>地</w:t>
      </w:r>
      <w:r>
        <w:rPr>
          <w:rFonts w:ascii="PMingLiU" w:hAnsi="PMingLiU" w:eastAsia="PMingLiU" w:cs="PMingLiU"/>
          <w:kern w:val="0"/>
          <w:sz w:val="24"/>
          <w:szCs w:val="24"/>
        </w:rPr>
        <w:t>调</w:t>
      </w:r>
      <w:r>
        <w:rPr>
          <w:rFonts w:ascii="MS UI Gothic" w:hAnsi="MS UI Gothic" w:eastAsia="MS UI Gothic" w:cs="MS UI Gothic"/>
          <w:kern w:val="0"/>
          <w:sz w:val="24"/>
          <w:szCs w:val="24"/>
        </w:rPr>
        <w:t>研。</w:t>
      </w:r>
      <w:r>
        <w:rPr>
          <w:rFonts w:ascii="PMingLiU" w:hAnsi="PMingLiU" w:eastAsia="PMingLiU" w:cs="PMingLiU"/>
          <w:kern w:val="0"/>
          <w:sz w:val="24"/>
          <w:szCs w:val="24"/>
        </w:rPr>
        <w:t>针对调</w:t>
      </w:r>
      <w:r>
        <w:rPr>
          <w:rFonts w:ascii="MS UI Gothic" w:hAnsi="MS UI Gothic" w:eastAsia="MS UI Gothic" w:cs="MS UI Gothic"/>
          <w:kern w:val="0"/>
          <w:sz w:val="24"/>
          <w:szCs w:val="24"/>
        </w:rPr>
        <w:t>研中</w:t>
      </w:r>
      <w:r>
        <w:rPr>
          <w:rFonts w:ascii="PMingLiU" w:hAnsi="PMingLiU" w:eastAsia="PMingLiU" w:cs="PMingLiU"/>
          <w:kern w:val="0"/>
          <w:sz w:val="24"/>
          <w:szCs w:val="24"/>
        </w:rPr>
        <w:t>发现</w:t>
      </w:r>
      <w:r>
        <w:rPr>
          <w:rFonts w:ascii="MS UI Gothic" w:hAnsi="MS UI Gothic" w:eastAsia="MS UI Gothic" w:cs="MS UI Gothic"/>
          <w:kern w:val="0"/>
          <w:sz w:val="24"/>
          <w:szCs w:val="24"/>
        </w:rPr>
        <w:t>的新</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w:t>
      </w:r>
      <w:r>
        <w:rPr>
          <w:rFonts w:ascii="PMingLiU" w:hAnsi="PMingLiU" w:eastAsia="PMingLiU" w:cs="PMingLiU"/>
          <w:kern w:val="0"/>
          <w:sz w:val="24"/>
          <w:szCs w:val="24"/>
        </w:rPr>
        <w:t>认</w:t>
      </w:r>
      <w:r>
        <w:rPr>
          <w:rFonts w:ascii="MS UI Gothic" w:hAnsi="MS UI Gothic" w:eastAsia="MS UI Gothic" w:cs="MS UI Gothic"/>
          <w:kern w:val="0"/>
          <w:sz w:val="24"/>
          <w:szCs w:val="24"/>
        </w:rPr>
        <w:t>真听取民主党派和群众的建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w:t>
      </w:r>
      <w:r>
        <w:rPr>
          <w:rFonts w:ascii="PMingLiU" w:hAnsi="PMingLiU" w:eastAsia="PMingLiU" w:cs="PMingLiU"/>
          <w:kern w:val="0"/>
          <w:sz w:val="24"/>
          <w:szCs w:val="24"/>
        </w:rPr>
        <w:t>组织调</w:t>
      </w:r>
      <w:r>
        <w:rPr>
          <w:rFonts w:ascii="MS UI Gothic" w:hAnsi="MS UI Gothic" w:eastAsia="MS UI Gothic" w:cs="MS UI Gothic"/>
          <w:kern w:val="0"/>
          <w:sz w:val="24"/>
          <w:szCs w:val="24"/>
        </w:rPr>
        <w:t>研、听取建</w:t>
      </w:r>
      <w:r>
        <w:rPr>
          <w:rFonts w:ascii="PMingLiU" w:hAnsi="PMingLiU" w:eastAsia="PMingLiU" w:cs="PMingLiU"/>
          <w:kern w:val="0"/>
          <w:sz w:val="24"/>
          <w:szCs w:val="24"/>
        </w:rPr>
        <w:t>议</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听取民主党派的建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商制度，民主党派参政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听取群众的建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人民主体地位的尊重，有利于</w:t>
      </w:r>
      <w:r>
        <w:rPr>
          <w:rFonts w:ascii="PMingLiU" w:hAnsi="PMingLiU" w:eastAsia="PMingLiU" w:cs="PMingLiU"/>
          <w:kern w:val="0"/>
          <w:sz w:val="24"/>
          <w:szCs w:val="24"/>
        </w:rPr>
        <w:t>发挥</w:t>
      </w:r>
      <w:r>
        <w:rPr>
          <w:rFonts w:ascii="MS UI Gothic" w:hAnsi="MS UI Gothic" w:eastAsia="MS UI Gothic" w:cs="MS UI Gothic"/>
          <w:kern w:val="0"/>
          <w:sz w:val="24"/>
          <w:szCs w:val="24"/>
        </w:rPr>
        <w:t>人民群众的首</w:t>
      </w:r>
      <w:r>
        <w:rPr>
          <w:rFonts w:ascii="PMingLiU" w:hAnsi="PMingLiU" w:eastAsia="PMingLiU" w:cs="PMingLiU"/>
          <w:kern w:val="0"/>
          <w:sz w:val="24"/>
          <w:szCs w:val="24"/>
        </w:rPr>
        <w:t>创</w:t>
      </w:r>
      <w:r>
        <w:rPr>
          <w:rFonts w:ascii="MS UI Gothic" w:hAnsi="MS UI Gothic" w:eastAsia="MS UI Gothic" w:cs="MS UI Gothic"/>
          <w:kern w:val="0"/>
          <w:sz w:val="24"/>
          <w:szCs w:val="24"/>
        </w:rPr>
        <w:t>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合材料二，运用有关政党的知</w:t>
      </w:r>
      <w:r>
        <w:rPr>
          <w:rFonts w:ascii="PMingLiU" w:hAnsi="PMingLiU" w:eastAsia="PMingLiU" w:cs="PMingLiU"/>
          <w:kern w:val="0"/>
          <w:sz w:val="24"/>
          <w:szCs w:val="24"/>
        </w:rPr>
        <w:t>识</w:t>
      </w:r>
      <w:r>
        <w:rPr>
          <w:rFonts w:ascii="MS UI Gothic" w:hAnsi="MS UI Gothic" w:eastAsia="MS UI Gothic" w:cs="MS UI Gothic"/>
          <w:kern w:val="0"/>
          <w:sz w:val="24"/>
          <w:szCs w:val="24"/>
        </w:rPr>
        <w:t>，分析材料中</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省委上述做法的依据。表面属于依据</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实际</w:t>
      </w:r>
      <w:r>
        <w:rPr>
          <w:rFonts w:ascii="MS UI Gothic" w:hAnsi="MS UI Gothic" w:eastAsia="MS UI Gothic" w:cs="MS UI Gothic"/>
          <w:kern w:val="0"/>
          <w:sz w:val="24"/>
          <w:szCs w:val="24"/>
        </w:rPr>
        <w:t>是原因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是政党的知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合材料二的信息，然后运用政党知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省委提出了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文化</w:t>
      </w:r>
      <w:r>
        <w:rPr>
          <w:rFonts w:ascii="PMingLiU" w:hAnsi="PMingLiU" w:eastAsia="PMingLiU" w:cs="PMingLiU"/>
          <w:kern w:val="0"/>
          <w:sz w:val="24"/>
          <w:szCs w:val="24"/>
        </w:rPr>
        <w:t>兴</w:t>
      </w:r>
      <w:r>
        <w:rPr>
          <w:rFonts w:ascii="MS UI Gothic" w:hAnsi="MS UI Gothic" w:eastAsia="MS UI Gothic" w:cs="MS UI Gothic"/>
          <w:kern w:val="0"/>
          <w:sz w:val="24"/>
          <w:szCs w:val="24"/>
        </w:rPr>
        <w:t>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其依据是因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文化</w:t>
      </w:r>
      <w:r>
        <w:rPr>
          <w:rFonts w:ascii="PMingLiU" w:hAnsi="PMingLiU" w:eastAsia="PMingLiU" w:cs="PMingLiU"/>
          <w:kern w:val="0"/>
          <w:sz w:val="24"/>
          <w:szCs w:val="24"/>
        </w:rPr>
        <w:t>兴</w:t>
      </w:r>
      <w:r>
        <w:rPr>
          <w:rFonts w:ascii="MS UI Gothic" w:hAnsi="MS UI Gothic" w:eastAsia="MS UI Gothic" w:cs="MS UI Gothic"/>
          <w:kern w:val="0"/>
          <w:sz w:val="24"/>
          <w:szCs w:val="24"/>
        </w:rPr>
        <w:t>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战</w:t>
      </w:r>
      <w:r>
        <w:rPr>
          <w:rFonts w:ascii="MS UI Gothic" w:hAnsi="MS UI Gothic" w:eastAsia="MS UI Gothic" w:cs="MS UI Gothic"/>
          <w:kern w:val="0"/>
          <w:sz w:val="24"/>
          <w:szCs w:val="24"/>
        </w:rPr>
        <w:t>略，提交省人大</w:t>
      </w:r>
      <w:r>
        <w:rPr>
          <w:rFonts w:ascii="PMingLiU" w:hAnsi="PMingLiU" w:eastAsia="PMingLiU" w:cs="PMingLiU"/>
          <w:kern w:val="0"/>
          <w:sz w:val="24"/>
          <w:szCs w:val="24"/>
        </w:rPr>
        <w:t>审议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党必</w:t>
      </w:r>
      <w:r>
        <w:rPr>
          <w:rFonts w:ascii="PMingLiU" w:hAnsi="PMingLiU" w:eastAsia="PMingLiU" w:cs="PMingLiU"/>
          <w:kern w:val="0"/>
          <w:sz w:val="24"/>
          <w:szCs w:val="24"/>
        </w:rPr>
        <w:t>须坚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要求省政府尽快研究制定文化</w:t>
      </w:r>
      <w:r>
        <w:rPr>
          <w:rFonts w:ascii="PMingLiU" w:hAnsi="PMingLiU" w:eastAsia="PMingLiU" w:cs="PMingLiU"/>
          <w:kern w:val="0"/>
          <w:sz w:val="24"/>
          <w:szCs w:val="24"/>
        </w:rPr>
        <w:t>创</w:t>
      </w:r>
      <w:r>
        <w:rPr>
          <w:rFonts w:ascii="MS UI Gothic" w:hAnsi="MS UI Gothic" w:eastAsia="MS UI Gothic" w:cs="MS UI Gothic"/>
          <w:kern w:val="0"/>
          <w:sz w:val="24"/>
          <w:szCs w:val="24"/>
        </w:rPr>
        <w:t>意</w:t>
      </w:r>
      <w:r>
        <w:rPr>
          <w:rFonts w:ascii="PMingLiU" w:hAnsi="PMingLiU" w:eastAsia="PMingLiU" w:cs="PMingLiU"/>
          <w:kern w:val="0"/>
          <w:sz w:val="24"/>
          <w:szCs w:val="24"/>
        </w:rPr>
        <w:t>产业发</w:t>
      </w:r>
      <w:r>
        <w:rPr>
          <w:rFonts w:ascii="MS UI Gothic" w:hAnsi="MS UI Gothic" w:eastAsia="MS UI Gothic" w:cs="MS UI Gothic"/>
          <w:kern w:val="0"/>
          <w:sz w:val="24"/>
          <w:szCs w:val="24"/>
        </w:rPr>
        <w:t>展扶持政策，拓</w:t>
      </w:r>
      <w:r>
        <w:rPr>
          <w:rFonts w:ascii="PMingLiU" w:hAnsi="PMingLiU" w:eastAsia="PMingLiU" w:cs="PMingLiU"/>
          <w:kern w:val="0"/>
          <w:sz w:val="24"/>
          <w:szCs w:val="24"/>
        </w:rPr>
        <w:t>宽</w:t>
      </w:r>
      <w:r>
        <w:rPr>
          <w:rFonts w:ascii="MS UI Gothic" w:hAnsi="MS UI Gothic" w:eastAsia="MS UI Gothic" w:cs="MS UI Gothic"/>
          <w:kern w:val="0"/>
          <w:sz w:val="24"/>
          <w:szCs w:val="24"/>
        </w:rPr>
        <w:t>融</w:t>
      </w:r>
      <w:r>
        <w:rPr>
          <w:rFonts w:ascii="PMingLiU" w:hAnsi="PMingLiU" w:eastAsia="PMingLiU" w:cs="PMingLiU"/>
          <w:kern w:val="0"/>
          <w:sz w:val="24"/>
          <w:szCs w:val="24"/>
        </w:rPr>
        <w:t>资</w:t>
      </w:r>
      <w:r>
        <w:rPr>
          <w:rFonts w:ascii="MS UI Gothic" w:hAnsi="MS UI Gothic" w:eastAsia="MS UI Gothic" w:cs="MS UI Gothic"/>
          <w:kern w:val="0"/>
          <w:sz w:val="24"/>
          <w:szCs w:val="24"/>
        </w:rPr>
        <w:t>渠道，尽快搭建服</w:t>
      </w:r>
      <w:r>
        <w:rPr>
          <w:rFonts w:ascii="PMingLiU" w:hAnsi="PMingLiU" w:eastAsia="PMingLiU" w:cs="PMingLiU"/>
          <w:kern w:val="0"/>
          <w:sz w:val="24"/>
          <w:szCs w:val="24"/>
        </w:rPr>
        <w:t>务</w:t>
      </w:r>
      <w:r>
        <w:rPr>
          <w:rFonts w:ascii="MS UI Gothic" w:hAnsi="MS UI Gothic" w:eastAsia="MS UI Gothic" w:cs="MS UI Gothic"/>
          <w:kern w:val="0"/>
          <w:sz w:val="24"/>
          <w:szCs w:val="24"/>
        </w:rPr>
        <w:t>平台，促</w:t>
      </w:r>
      <w:r>
        <w:rPr>
          <w:rFonts w:ascii="PMingLiU" w:hAnsi="PMingLiU" w:eastAsia="PMingLiU" w:cs="PMingLiU"/>
          <w:kern w:val="0"/>
          <w:sz w:val="24"/>
          <w:szCs w:val="24"/>
        </w:rPr>
        <w:t>进</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意</w:t>
      </w:r>
      <w:r>
        <w:rPr>
          <w:rFonts w:ascii="PMingLiU" w:hAnsi="PMingLiU" w:eastAsia="PMingLiU" w:cs="PMingLiU"/>
          <w:kern w:val="0"/>
          <w:sz w:val="24"/>
          <w:szCs w:val="24"/>
        </w:rPr>
        <w:t>产业发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党深入</w:t>
      </w:r>
      <w:r>
        <w:rPr>
          <w:rFonts w:ascii="PMingLiU" w:hAnsi="PMingLiU" w:eastAsia="PMingLiU" w:cs="PMingLiU"/>
          <w:kern w:val="0"/>
          <w:sz w:val="24"/>
          <w:szCs w:val="24"/>
        </w:rPr>
        <w:t>贯彻</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展理念，促</w:t>
      </w:r>
      <w:r>
        <w:rPr>
          <w:rFonts w:ascii="PMingLiU" w:hAnsi="PMingLiU" w:eastAsia="PMingLiU" w:cs="PMingLiU"/>
          <w:kern w:val="0"/>
          <w:sz w:val="24"/>
          <w:szCs w:val="24"/>
        </w:rPr>
        <w:t>进经济</w:t>
      </w:r>
      <w:r>
        <w:rPr>
          <w:rFonts w:ascii="MS UI Gothic" w:hAnsi="MS UI Gothic" w:eastAsia="MS UI Gothic" w:cs="MS UI Gothic"/>
          <w:kern w:val="0"/>
          <w:sz w:val="24"/>
          <w:szCs w:val="24"/>
        </w:rPr>
        <w:t>更高</w:t>
      </w:r>
      <w:r>
        <w:rPr>
          <w:rFonts w:ascii="PMingLiU" w:hAnsi="PMingLiU" w:eastAsia="PMingLiU" w:cs="PMingLiU"/>
          <w:kern w:val="0"/>
          <w:sz w:val="24"/>
          <w:szCs w:val="24"/>
        </w:rPr>
        <w:t>质</w:t>
      </w:r>
      <w:r>
        <w:rPr>
          <w:rFonts w:ascii="MS UI Gothic" w:hAnsi="MS UI Gothic" w:eastAsia="MS UI Gothic" w:cs="MS UI Gothic"/>
          <w:kern w:val="0"/>
          <w:sz w:val="24"/>
          <w:szCs w:val="24"/>
        </w:rPr>
        <w:t>量、更可持</w:t>
      </w:r>
      <w:r>
        <w:rPr>
          <w:rFonts w:ascii="PMingLiU" w:hAnsi="PMingLiU" w:eastAsia="PMingLiU" w:cs="PMingLiU"/>
          <w:kern w:val="0"/>
          <w:sz w:val="24"/>
          <w:szCs w:val="24"/>
        </w:rPr>
        <w:t>续</w:t>
      </w:r>
      <w:r>
        <w:rPr>
          <w:rFonts w:ascii="MS UI Gothic" w:hAnsi="MS UI Gothic" w:eastAsia="MS UI Gothic" w:cs="MS UI Gothic"/>
          <w:kern w:val="0"/>
          <w:sz w:val="24"/>
          <w:szCs w:val="24"/>
        </w:rPr>
        <w:t>健康</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该题</w:t>
      </w:r>
      <w:r>
        <w:rPr>
          <w:rFonts w:ascii="MS UI Gothic" w:hAnsi="MS UI Gothic" w:eastAsia="MS UI Gothic" w:cs="MS UI Gothic"/>
          <w:kern w:val="0"/>
          <w:sz w:val="24"/>
          <w:szCs w:val="24"/>
        </w:rPr>
        <w:t>首先要提</w:t>
      </w:r>
      <w:r>
        <w:rPr>
          <w:rFonts w:ascii="PMingLiU" w:hAnsi="PMingLiU" w:eastAsia="PMingLiU" w:cs="PMingLiU"/>
          <w:kern w:val="0"/>
          <w:sz w:val="24"/>
          <w:szCs w:val="24"/>
        </w:rPr>
        <w:t>炼</w:t>
      </w:r>
      <w:r>
        <w:rPr>
          <w:rFonts w:ascii="MS UI Gothic" w:hAnsi="MS UI Gothic" w:eastAsia="MS UI Gothic" w:cs="MS UI Gothic"/>
          <w:kern w:val="0"/>
          <w:sz w:val="24"/>
          <w:szCs w:val="24"/>
        </w:rPr>
        <w:t>出材料信息所要表达的</w:t>
      </w:r>
      <w:r>
        <w:rPr>
          <w:rFonts w:ascii="PMingLiU" w:hAnsi="PMingLiU" w:eastAsia="PMingLiU" w:cs="PMingLiU"/>
          <w:kern w:val="0"/>
          <w:sz w:val="24"/>
          <w:szCs w:val="24"/>
        </w:rPr>
        <w:t>观</w:t>
      </w:r>
      <w:r>
        <w:rPr>
          <w:rFonts w:ascii="MS UI Gothic" w:hAnsi="MS UI Gothic" w:eastAsia="MS UI Gothic" w:cs="MS UI Gothic"/>
          <w:kern w:val="0"/>
          <w:sz w:val="24"/>
          <w:szCs w:val="24"/>
        </w:rPr>
        <w:t>点，从材料中找答案，做到理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w:t>
      </w:r>
      <w:r>
        <w:rPr>
          <w:rFonts w:ascii="PMingLiU" w:hAnsi="PMingLiU" w:eastAsia="PMingLiU" w:cs="PMingLiU"/>
          <w:kern w:val="0"/>
          <w:sz w:val="24"/>
          <w:szCs w:val="24"/>
        </w:rPr>
        <w:t>阅读</w:t>
      </w:r>
      <w:r>
        <w:rPr>
          <w:rFonts w:ascii="MS UI Gothic" w:hAnsi="MS UI Gothic" w:eastAsia="MS UI Gothic" w:cs="MS UI Gothic"/>
          <w:kern w:val="0"/>
          <w:sz w:val="24"/>
          <w:szCs w:val="24"/>
        </w:rPr>
        <w:t>材料提取信息、概括提</w:t>
      </w:r>
      <w:r>
        <w:rPr>
          <w:rFonts w:ascii="PMingLiU" w:hAnsi="PMingLiU" w:eastAsia="PMingLiU" w:cs="PMingLiU"/>
          <w:kern w:val="0"/>
          <w:sz w:val="24"/>
          <w:szCs w:val="24"/>
        </w:rPr>
        <w:t>炼观</w:t>
      </w:r>
      <w:r>
        <w:rPr>
          <w:rFonts w:ascii="MS UI Gothic" w:hAnsi="MS UI Gothic" w:eastAsia="MS UI Gothic" w:cs="MS UI Gothic"/>
          <w:kern w:val="0"/>
          <w:sz w:val="24"/>
          <w:szCs w:val="24"/>
        </w:rPr>
        <w:t>点，描述</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事理的能力的考</w:t>
      </w:r>
      <w:r>
        <w:rPr>
          <w:rFonts w:ascii="PMingLiU" w:hAnsi="PMingLiU" w:eastAsia="PMingLiU" w:cs="PMingLiU"/>
          <w:kern w:val="0"/>
          <w:sz w:val="24"/>
          <w:szCs w:val="24"/>
        </w:rPr>
        <w:t>查</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度。答案</w:t>
      </w:r>
      <w:r>
        <w:rPr>
          <w:rFonts w:ascii="PMingLiU" w:hAnsi="PMingLiU" w:eastAsia="PMingLiU" w:cs="PMingLiU"/>
          <w:kern w:val="0"/>
          <w:sz w:val="24"/>
          <w:szCs w:val="24"/>
        </w:rPr>
        <w:t>组织时</w:t>
      </w:r>
      <w:r>
        <w:rPr>
          <w:rFonts w:ascii="MS UI Gothic" w:hAnsi="MS UI Gothic" w:eastAsia="MS UI Gothic" w:cs="MS UI Gothic"/>
          <w:kern w:val="0"/>
          <w:sz w:val="24"/>
          <w:szCs w:val="24"/>
        </w:rPr>
        <w:t>从原因、意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纵观</w:t>
      </w:r>
      <w:r>
        <w:rPr>
          <w:rFonts w:ascii="MS UI Gothic" w:hAnsi="MS UI Gothic" w:eastAsia="MS UI Gothic" w:cs="MS UI Gothic"/>
          <w:kern w:val="0"/>
          <w:sz w:val="24"/>
          <w:szCs w:val="24"/>
        </w:rPr>
        <w:t>近几年政治高考主</w:t>
      </w:r>
      <w:r>
        <w:rPr>
          <w:rFonts w:ascii="PMingLiU" w:hAnsi="PMingLiU" w:eastAsia="PMingLiU" w:cs="PMingLiU"/>
          <w:kern w:val="0"/>
          <w:sz w:val="24"/>
          <w:szCs w:val="24"/>
        </w:rPr>
        <w:t>观题</w:t>
      </w:r>
      <w:r>
        <w:rPr>
          <w:rFonts w:ascii="MS UI Gothic" w:hAnsi="MS UI Gothic" w:eastAsia="MS UI Gothic" w:cs="MS UI Gothic"/>
          <w:kern w:val="0"/>
          <w:sz w:val="24"/>
          <w:szCs w:val="24"/>
        </w:rPr>
        <w:t>，原因依据</w:t>
      </w:r>
      <w:r>
        <w:rPr>
          <w:rFonts w:ascii="PMingLiU" w:hAnsi="PMingLiU" w:eastAsia="PMingLiU" w:cs="PMingLiU"/>
          <w:kern w:val="0"/>
          <w:sz w:val="24"/>
          <w:szCs w:val="24"/>
        </w:rPr>
        <w:t>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查频</w:t>
      </w:r>
      <w:r>
        <w:rPr>
          <w:rFonts w:ascii="MS UI Gothic" w:hAnsi="MS UI Gothic" w:eastAsia="MS UI Gothic" w:cs="MS UI Gothic"/>
          <w:kern w:val="0"/>
          <w:sz w:val="24"/>
          <w:szCs w:val="24"/>
        </w:rPr>
        <w:t>率相当高，</w:t>
      </w:r>
      <w:r>
        <w:rPr>
          <w:rFonts w:ascii="PMingLiU" w:hAnsi="PMingLiU" w:eastAsia="PMingLiU" w:cs="PMingLiU"/>
          <w:kern w:val="0"/>
          <w:sz w:val="24"/>
          <w:szCs w:val="24"/>
        </w:rPr>
        <w:t>应</w:t>
      </w:r>
      <w:r>
        <w:rPr>
          <w:rFonts w:ascii="MS UI Gothic" w:hAnsi="MS UI Gothic" w:eastAsia="MS UI Gothic" w:cs="MS UI Gothic"/>
          <w:kern w:val="0"/>
          <w:sz w:val="24"/>
          <w:szCs w:val="24"/>
        </w:rPr>
        <w:t>引起我</w:t>
      </w:r>
      <w:r>
        <w:rPr>
          <w:rFonts w:ascii="PMingLiU" w:hAnsi="PMingLiU" w:eastAsia="PMingLiU" w:cs="PMingLiU"/>
          <w:kern w:val="0"/>
          <w:sz w:val="24"/>
          <w:szCs w:val="24"/>
        </w:rPr>
        <w:t>们</w:t>
      </w:r>
      <w:r>
        <w:rPr>
          <w:rFonts w:ascii="MS UI Gothic" w:hAnsi="MS UI Gothic" w:eastAsia="MS UI Gothic" w:cs="MS UI Gothic"/>
          <w:kern w:val="0"/>
          <w:sz w:val="24"/>
          <w:szCs w:val="24"/>
        </w:rPr>
        <w:t>的重</w:t>
      </w:r>
      <w:r>
        <w:rPr>
          <w:rFonts w:ascii="PMingLiU" w:hAnsi="PMingLiU" w:eastAsia="PMingLiU" w:cs="PMingLiU"/>
          <w:kern w:val="0"/>
          <w:sz w:val="24"/>
          <w:szCs w:val="24"/>
        </w:rPr>
        <w:t>视</w:t>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的主要特点：背景材料与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，彰</w:t>
      </w:r>
      <w:r>
        <w:rPr>
          <w:rFonts w:ascii="PMingLiU" w:hAnsi="PMingLiU" w:eastAsia="PMingLiU" w:cs="PMingLiU"/>
          <w:kern w:val="0"/>
          <w:sz w:val="24"/>
          <w:szCs w:val="24"/>
        </w:rPr>
        <w:t>显时</w:t>
      </w:r>
      <w:r>
        <w:rPr>
          <w:rFonts w:ascii="MS UI Gothic" w:hAnsi="MS UI Gothic" w:eastAsia="MS UI Gothic" w:cs="MS UI Gothic"/>
          <w:kern w:val="0"/>
          <w:sz w:val="24"/>
          <w:szCs w:val="24"/>
        </w:rPr>
        <w:t>代特色，</w:t>
      </w:r>
      <w:r>
        <w:rPr>
          <w:rFonts w:ascii="PMingLiU" w:hAnsi="PMingLiU" w:eastAsia="PMingLiU" w:cs="PMingLiU"/>
          <w:kern w:val="0"/>
          <w:sz w:val="24"/>
          <w:szCs w:val="24"/>
        </w:rPr>
        <w:t>贴</w:t>
      </w:r>
      <w:r>
        <w:rPr>
          <w:rFonts w:ascii="MS UI Gothic" w:hAnsi="MS UI Gothic" w:eastAsia="MS UI Gothic" w:cs="MS UI Gothic"/>
          <w:kern w:val="0"/>
          <w:sz w:val="24"/>
          <w:szCs w:val="24"/>
        </w:rPr>
        <w:t>近学生生活和思想</w:t>
      </w:r>
      <w:r>
        <w:rPr>
          <w:rFonts w:ascii="PMingLiU" w:hAnsi="PMingLiU" w:eastAsia="PMingLiU" w:cs="PMingLiU"/>
          <w:kern w:val="0"/>
          <w:sz w:val="24"/>
          <w:szCs w:val="24"/>
        </w:rPr>
        <w:t>实际</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了思想政治学科的一</w:t>
      </w:r>
      <w:r>
        <w:rPr>
          <w:rFonts w:ascii="PMingLiU" w:hAnsi="PMingLiU" w:eastAsia="PMingLiU" w:cs="PMingLiU"/>
          <w:kern w:val="0"/>
          <w:sz w:val="24"/>
          <w:szCs w:val="24"/>
        </w:rPr>
        <w:t>贯</w:t>
      </w:r>
      <w:r>
        <w:rPr>
          <w:rFonts w:ascii="MS UI Gothic" w:hAnsi="MS UI Gothic" w:eastAsia="MS UI Gothic" w:cs="MS UI Gothic"/>
          <w:kern w:val="0"/>
          <w:sz w:val="24"/>
          <w:szCs w:val="24"/>
        </w:rPr>
        <w:t>特色；</w:t>
      </w:r>
      <w:r>
        <w:rPr>
          <w:rFonts w:ascii="PMingLiU" w:hAnsi="PMingLiU" w:eastAsia="PMingLiU" w:cs="PMingLiU"/>
          <w:kern w:val="0"/>
          <w:sz w:val="24"/>
          <w:szCs w:val="24"/>
        </w:rPr>
        <w:t>设问</w:t>
      </w:r>
      <w:r>
        <w:rPr>
          <w:rFonts w:ascii="MS UI Gothic" w:hAnsi="MS UI Gothic" w:eastAsia="MS UI Gothic" w:cs="MS UI Gothic"/>
          <w:kern w:val="0"/>
          <w:sz w:val="24"/>
          <w:szCs w:val="24"/>
        </w:rPr>
        <w:t>角度灵活多</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问</w:t>
      </w:r>
      <w:r>
        <w:rPr>
          <w:rFonts w:ascii="MS UI Gothic" w:hAnsi="MS UI Gothic" w:eastAsia="MS UI Gothic" w:cs="MS UI Gothic"/>
          <w:kern w:val="0"/>
          <w:sz w:val="24"/>
          <w:szCs w:val="24"/>
        </w:rPr>
        <w:t>一般以</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依据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理由</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等关</w:t>
      </w:r>
      <w:r>
        <w:rPr>
          <w:rFonts w:ascii="PMingLiU" w:hAnsi="PMingLiU" w:eastAsia="PMingLiU" w:cs="PMingLiU"/>
          <w:kern w:val="0"/>
          <w:sz w:val="24"/>
          <w:szCs w:val="24"/>
        </w:rPr>
        <w:t>键词为题</w:t>
      </w:r>
      <w:r>
        <w:rPr>
          <w:rFonts w:ascii="MS UI Gothic" w:hAnsi="MS UI Gothic" w:eastAsia="MS UI Gothic" w:cs="MS UI Gothic"/>
          <w:kern w:val="0"/>
          <w:sz w:val="24"/>
          <w:szCs w:val="24"/>
        </w:rPr>
        <w:t>眼，</w:t>
      </w:r>
      <w:r>
        <w:rPr>
          <w:rFonts w:ascii="PMingLiU" w:hAnsi="PMingLiU" w:eastAsia="PMingLiU" w:cs="PMingLiU"/>
          <w:kern w:val="0"/>
          <w:sz w:val="24"/>
          <w:szCs w:val="24"/>
        </w:rPr>
        <w:t>侧</w:t>
      </w:r>
      <w:r>
        <w:rPr>
          <w:rFonts w:ascii="MS UI Gothic" w:hAnsi="MS UI Gothic" w:eastAsia="MS UI Gothic" w:cs="MS UI Gothic"/>
          <w:kern w:val="0"/>
          <w:sz w:val="24"/>
          <w:szCs w:val="24"/>
        </w:rPr>
        <w:t>重考</w:t>
      </w:r>
      <w:r>
        <w:rPr>
          <w:rFonts w:ascii="PMingLiU" w:hAnsi="PMingLiU" w:eastAsia="PMingLiU" w:cs="PMingLiU"/>
          <w:kern w:val="0"/>
          <w:sz w:val="24"/>
          <w:szCs w:val="24"/>
        </w:rPr>
        <w:t>查</w:t>
      </w:r>
      <w:r>
        <w:rPr>
          <w:rFonts w:ascii="MS UI Gothic" w:hAnsi="MS UI Gothic" w:eastAsia="MS UI Gothic" w:cs="MS UI Gothic"/>
          <w:kern w:val="0"/>
          <w:sz w:val="24"/>
          <w:szCs w:val="24"/>
        </w:rPr>
        <w:t>同学</w:t>
      </w:r>
      <w:r>
        <w:rPr>
          <w:rFonts w:ascii="PMingLiU" w:hAnsi="PMingLiU" w:eastAsia="PMingLiU" w:cs="PMingLiU"/>
          <w:kern w:val="0"/>
          <w:sz w:val="24"/>
          <w:szCs w:val="24"/>
        </w:rPr>
        <w:t>们调动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信息、描述和</w:t>
      </w:r>
      <w:r>
        <w:rPr>
          <w:rFonts w:ascii="PMingLiU" w:hAnsi="PMingLiU" w:eastAsia="PMingLiU" w:cs="PMingLiU"/>
          <w:kern w:val="0"/>
          <w:sz w:val="24"/>
          <w:szCs w:val="24"/>
        </w:rPr>
        <w:t>阐释</w:t>
      </w:r>
      <w:r>
        <w:rPr>
          <w:rFonts w:ascii="MS UI Gothic" w:hAnsi="MS UI Gothic" w:eastAsia="MS UI Gothic" w:cs="MS UI Gothic"/>
          <w:kern w:val="0"/>
          <w:sz w:val="24"/>
          <w:szCs w:val="24"/>
        </w:rPr>
        <w:t>事物的能力，具有很</w:t>
      </w:r>
      <w:r>
        <w:rPr>
          <w:rFonts w:ascii="PMingLiU" w:hAnsi="PMingLiU" w:eastAsia="PMingLiU" w:cs="PMingLiU"/>
          <w:kern w:val="0"/>
          <w:sz w:val="24"/>
          <w:szCs w:val="24"/>
        </w:rPr>
        <w:t>强</w:t>
      </w:r>
      <w:r>
        <w:rPr>
          <w:rFonts w:ascii="MS UI Gothic" w:hAnsi="MS UI Gothic" w:eastAsia="MS UI Gothic" w:cs="MS UI Gothic"/>
          <w:kern w:val="0"/>
          <w:sz w:val="24"/>
          <w:szCs w:val="24"/>
        </w:rPr>
        <w:t>的</w:t>
      </w:r>
      <w:r>
        <w:rPr>
          <w:rFonts w:ascii="PMingLiU" w:hAnsi="PMingLiU" w:eastAsia="PMingLiU" w:cs="PMingLiU"/>
          <w:kern w:val="0"/>
          <w:sz w:val="24"/>
          <w:szCs w:val="24"/>
        </w:rPr>
        <w:t>综</w:t>
      </w:r>
      <w:r>
        <w:rPr>
          <w:rFonts w:ascii="MS UI Gothic" w:hAnsi="MS UI Gothic" w:eastAsia="MS UI Gothic" w:cs="MS UI Gothic"/>
          <w:kern w:val="0"/>
          <w:sz w:val="24"/>
          <w:szCs w:val="24"/>
        </w:rPr>
        <w:t>合性。</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宋体" w:hAnsi="宋体" w:eastAsia="宋体" w:cs="宋体"/>
          <w:kern w:val="0"/>
          <w:szCs w:val="21"/>
        </w:rPr>
        <w:t>①人民政协是社会主义民主的重要形式，是实行协商民主的重要渠道和专门协商机构。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②拓宽了建言献策的渠道，密切了与人民群众的联系，有利于协商民主的发展。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③创新了政协委员的履职方式，更好地发挥政治协商、民主监督和参政议政的职能。（或答出履行政协职能也行）</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该</w:t>
      </w:r>
      <w:r>
        <w:rPr>
          <w:rFonts w:ascii="MS UI Gothic" w:hAnsi="MS UI Gothic" w:eastAsia="MS UI Gothic" w:cs="MS UI Gothic"/>
          <w:kern w:val="0"/>
          <w:sz w:val="24"/>
          <w:szCs w:val="24"/>
        </w:rPr>
        <w:t>市政</w:t>
      </w:r>
      <w:r>
        <w:rPr>
          <w:rFonts w:ascii="PMingLiU" w:hAnsi="PMingLiU" w:eastAsia="PMingLiU" w:cs="PMingLiU"/>
          <w:kern w:val="0"/>
          <w:sz w:val="24"/>
          <w:szCs w:val="24"/>
        </w:rPr>
        <w:t>协</w:t>
      </w:r>
      <w:r>
        <w:rPr>
          <w:rFonts w:ascii="MS UI Gothic" w:hAnsi="MS UI Gothic" w:eastAsia="MS UI Gothic" w:cs="MS UI Gothic"/>
          <w:kern w:val="0"/>
          <w:sz w:val="24"/>
          <w:szCs w:val="24"/>
        </w:rPr>
        <w:t>打造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e</w:t>
      </w:r>
      <w:r>
        <w:rPr>
          <w:rFonts w:ascii="MS UI Gothic" w:hAnsi="MS UI Gothic" w:eastAsia="MS UI Gothic" w:cs="MS UI Gothic"/>
          <w:kern w:val="0"/>
          <w:sz w:val="24"/>
          <w:szCs w:val="24"/>
        </w:rPr>
        <w:t>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平台的原因，</w:t>
      </w:r>
      <w:r>
        <w:rPr>
          <w:rFonts w:ascii="PMingLiU" w:hAnsi="PMingLiU" w:eastAsia="PMingLiU" w:cs="PMingLiU"/>
          <w:kern w:val="0"/>
          <w:sz w:val="24"/>
          <w:szCs w:val="24"/>
        </w:rPr>
        <w:t>题</w:t>
      </w:r>
      <w:r>
        <w:rPr>
          <w:rFonts w:ascii="MS UI Gothic" w:hAnsi="MS UI Gothic" w:eastAsia="MS UI Gothic" w:cs="MS UI Gothic"/>
          <w:kern w:val="0"/>
          <w:sz w:val="24"/>
          <w:szCs w:val="24"/>
        </w:rPr>
        <w:t>目中的主体是政</w:t>
      </w:r>
      <w:r>
        <w:rPr>
          <w:rFonts w:ascii="PMingLiU" w:hAnsi="PMingLiU" w:eastAsia="PMingLiU" w:cs="PMingLiU"/>
          <w:kern w:val="0"/>
          <w:sz w:val="24"/>
          <w:szCs w:val="24"/>
        </w:rPr>
        <w:t>协</w:t>
      </w:r>
      <w:r>
        <w:rPr>
          <w:rFonts w:ascii="MS UI Gothic" w:hAnsi="MS UI Gothic" w:eastAsia="MS UI Gothic" w:cs="MS UI Gothic"/>
          <w:kern w:val="0"/>
          <w:sz w:val="24"/>
          <w:szCs w:val="24"/>
        </w:rPr>
        <w:t>，故考</w:t>
      </w:r>
      <w:r>
        <w:rPr>
          <w:rFonts w:ascii="PMingLiU" w:hAnsi="PMingLiU" w:eastAsia="PMingLiU" w:cs="PMingLiU"/>
          <w:kern w:val="0"/>
          <w:sz w:val="24"/>
          <w:szCs w:val="24"/>
        </w:rPr>
        <w:t>查</w:t>
      </w:r>
      <w:r>
        <w:rPr>
          <w:rFonts w:ascii="MS UI Gothic" w:hAnsi="MS UI Gothic" w:eastAsia="MS UI Gothic" w:cs="MS UI Gothic"/>
          <w:kern w:val="0"/>
          <w:sz w:val="24"/>
          <w:szCs w:val="24"/>
        </w:rPr>
        <w:t>的</w:t>
      </w:r>
      <w:r>
        <w:rPr>
          <w:rFonts w:ascii="PMingLiU" w:hAnsi="PMingLiU" w:eastAsia="PMingLiU" w:cs="PMingLiU"/>
          <w:kern w:val="0"/>
          <w:sz w:val="24"/>
          <w:szCs w:val="24"/>
        </w:rPr>
        <w:t>应该</w:t>
      </w:r>
      <w:r>
        <w:rPr>
          <w:rFonts w:ascii="MS UI Gothic" w:hAnsi="MS UI Gothic" w:eastAsia="MS UI Gothic" w:cs="MS UI Gothic"/>
          <w:kern w:val="0"/>
          <w:sz w:val="24"/>
          <w:szCs w:val="24"/>
        </w:rPr>
        <w:t>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。由材料中市政</w:t>
      </w:r>
      <w:r>
        <w:rPr>
          <w:rFonts w:ascii="PMingLiU" w:hAnsi="PMingLiU" w:eastAsia="PMingLiU" w:cs="PMingLiU"/>
          <w:kern w:val="0"/>
          <w:sz w:val="24"/>
          <w:szCs w:val="24"/>
        </w:rPr>
        <w:t>协</w:t>
      </w:r>
      <w:r>
        <w:rPr>
          <w:rFonts w:ascii="MS UI Gothic" w:hAnsi="MS UI Gothic" w:eastAsia="MS UI Gothic" w:cs="MS UI Gothic"/>
          <w:kern w:val="0"/>
          <w:sz w:val="24"/>
          <w:szCs w:val="24"/>
        </w:rPr>
        <w:t>打造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e</w:t>
      </w:r>
      <w:r>
        <w:rPr>
          <w:rFonts w:ascii="MS UI Gothic" w:hAnsi="MS UI Gothic" w:eastAsia="MS UI Gothic" w:cs="MS UI Gothic"/>
          <w:kern w:val="0"/>
          <w:sz w:val="24"/>
          <w:szCs w:val="24"/>
        </w:rPr>
        <w:t>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平台的具体</w:t>
      </w:r>
      <w:r>
        <w:rPr>
          <w:rFonts w:ascii="PMingLiU" w:hAnsi="PMingLiU" w:eastAsia="PMingLiU" w:cs="PMingLiU"/>
          <w:kern w:val="0"/>
          <w:sz w:val="24"/>
          <w:szCs w:val="24"/>
        </w:rPr>
        <w:t>过</w:t>
      </w:r>
      <w:r>
        <w:rPr>
          <w:rFonts w:ascii="MS UI Gothic" w:hAnsi="MS UI Gothic" w:eastAsia="MS UI Gothic" w:cs="MS UI Gothic"/>
          <w:kern w:val="0"/>
          <w:sz w:val="24"/>
          <w:szCs w:val="24"/>
        </w:rPr>
        <w:t>程可知，原因涉及人民政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及</w:t>
      </w:r>
      <w:r>
        <w:rPr>
          <w:rFonts w:ascii="PMingLiU" w:hAnsi="PMingLiU" w:eastAsia="PMingLiU" w:cs="PMingLiU"/>
          <w:kern w:val="0"/>
          <w:sz w:val="24"/>
          <w:szCs w:val="24"/>
        </w:rPr>
        <w:t>发挥</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能，也可增加此</w:t>
      </w:r>
      <w:r>
        <w:rPr>
          <w:rFonts w:ascii="PMingLiU" w:hAnsi="PMingLiU" w:eastAsia="PMingLiU" w:cs="PMingLiU"/>
          <w:kern w:val="0"/>
          <w:sz w:val="24"/>
          <w:szCs w:val="24"/>
        </w:rPr>
        <w:t>举</w:t>
      </w:r>
      <w:r>
        <w:rPr>
          <w:rFonts w:ascii="MS UI Gothic" w:hAnsi="MS UI Gothic" w:eastAsia="MS UI Gothic" w:cs="MS UI Gothic"/>
          <w:kern w:val="0"/>
          <w:sz w:val="24"/>
          <w:szCs w:val="24"/>
        </w:rPr>
        <w:t>的意</w:t>
      </w:r>
      <w:r>
        <w:rPr>
          <w:rFonts w:ascii="PMingLiU" w:hAnsi="PMingLiU" w:eastAsia="PMingLiU" w:cs="PMingLiU"/>
          <w:kern w:val="0"/>
          <w:sz w:val="24"/>
          <w:szCs w:val="24"/>
        </w:rPr>
        <w:t>义</w:t>
      </w:r>
      <w:r>
        <w:rPr>
          <w:rFonts w:ascii="MS UI Gothic" w:hAnsi="MS UI Gothic" w:eastAsia="MS UI Gothic" w:cs="MS UI Gothic"/>
          <w:kern w:val="0"/>
          <w:sz w:val="24"/>
          <w:szCs w:val="24"/>
        </w:rPr>
        <w:t>，如拓</w:t>
      </w:r>
      <w:r>
        <w:rPr>
          <w:rFonts w:ascii="PMingLiU" w:hAnsi="PMingLiU" w:eastAsia="PMingLiU" w:cs="PMingLiU"/>
          <w:kern w:val="0"/>
          <w:sz w:val="24"/>
          <w:szCs w:val="24"/>
        </w:rPr>
        <w:t>宽</w:t>
      </w:r>
      <w:r>
        <w:rPr>
          <w:rFonts w:ascii="MS UI Gothic" w:hAnsi="MS UI Gothic" w:eastAsia="MS UI Gothic" w:cs="MS UI Gothic"/>
          <w:kern w:val="0"/>
          <w:sz w:val="24"/>
          <w:szCs w:val="24"/>
        </w:rPr>
        <w:t>了建言献策的渠道，密切了与人民群众的</w:t>
      </w:r>
      <w:r>
        <w:rPr>
          <w:rFonts w:ascii="PMingLiU" w:hAnsi="PMingLiU" w:eastAsia="PMingLiU" w:cs="PMingLiU"/>
          <w:kern w:val="0"/>
          <w:sz w:val="24"/>
          <w:szCs w:val="24"/>
        </w:rPr>
        <w:t>联</w:t>
      </w:r>
      <w:r>
        <w:rPr>
          <w:rFonts w:ascii="MS UI Gothic" w:hAnsi="MS UI Gothic" w:eastAsia="MS UI Gothic" w:cs="MS UI Gothic"/>
          <w:kern w:val="0"/>
          <w:sz w:val="24"/>
          <w:szCs w:val="24"/>
        </w:rPr>
        <w:t>系，有利于</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的主</w:t>
      </w:r>
      <w:r>
        <w:rPr>
          <w:rFonts w:ascii="PMingLiU" w:hAnsi="PMingLiU" w:eastAsia="PMingLiU" w:cs="PMingLiU"/>
          <w:kern w:val="0"/>
          <w:sz w:val="24"/>
          <w:szCs w:val="24"/>
        </w:rPr>
        <w:t>观试题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限定不明确，但主体是人民政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在教材第六</w:t>
      </w:r>
      <w:r>
        <w:rPr>
          <w:rFonts w:ascii="PMingLiU" w:hAnsi="PMingLiU" w:eastAsia="PMingLiU" w:cs="PMingLiU"/>
          <w:kern w:val="0"/>
          <w:sz w:val="24"/>
          <w:szCs w:val="24"/>
        </w:rPr>
        <w:t>课</w:t>
      </w:r>
      <w:r>
        <w:rPr>
          <w:rFonts w:ascii="MS UI Gothic" w:hAnsi="MS UI Gothic" w:eastAsia="MS UI Gothic" w:cs="MS UI Gothic"/>
          <w:kern w:val="0"/>
          <w:sz w:val="24"/>
          <w:szCs w:val="24"/>
        </w:rPr>
        <w:t>，主要涉及人民政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要</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和材料中的关</w:t>
      </w:r>
      <w:r>
        <w:rPr>
          <w:rFonts w:ascii="PMingLiU" w:hAnsi="PMingLiU" w:eastAsia="PMingLiU" w:cs="PMingLiU"/>
          <w:kern w:val="0"/>
          <w:sz w:val="24"/>
          <w:szCs w:val="24"/>
        </w:rPr>
        <w:t>键词</w:t>
      </w:r>
      <w:r>
        <w:rPr>
          <w:rFonts w:ascii="MS UI Gothic" w:hAnsi="MS UI Gothic" w:eastAsia="MS UI Gothic" w:cs="MS UI Gothic"/>
          <w:kern w:val="0"/>
          <w:sz w:val="24"/>
          <w:szCs w:val="24"/>
        </w:rPr>
        <w:t>句将</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迁移到答案中，注意原因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一般答</w:t>
      </w:r>
      <w:r>
        <w:rPr>
          <w:rFonts w:ascii="PMingLiU" w:hAnsi="PMingLiU" w:eastAsia="PMingLiU" w:cs="PMingLiU"/>
          <w:kern w:val="0"/>
          <w:sz w:val="24"/>
          <w:szCs w:val="24"/>
        </w:rPr>
        <w:t>题</w:t>
      </w:r>
      <w:r>
        <w:rPr>
          <w:rFonts w:ascii="MS UI Gothic" w:hAnsi="MS UI Gothic" w:eastAsia="MS UI Gothic" w:cs="MS UI Gothic"/>
          <w:kern w:val="0"/>
          <w:sz w:val="24"/>
          <w:szCs w:val="24"/>
        </w:rPr>
        <w:t>格式是：知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宋体" w:hAnsi="宋体" w:eastAsia="宋体" w:cs="宋体"/>
          <w:kern w:val="0"/>
          <w:szCs w:val="21"/>
        </w:rPr>
        <w:t>①国家间的共同利益是国家合作的基础。中俄双方推进贸易合作符合双方共同的利益。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②和平与发展是当今时代的主题。中俄双方加强合作顺应了时代发展的潮流。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③中俄双方推进贸易合作，有利于增强两国的综合国力和国际竞争力，也有利于推进世界多极化的发展。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④中俄双方加强合作，有利于促进双方共同发展，符合我国独立自主的和平外交政策的宗旨和基本目标。</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限定：当代国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合材料分析中俄双方</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贸</w:t>
      </w:r>
      <w:r>
        <w:rPr>
          <w:rFonts w:ascii="MS UI Gothic" w:hAnsi="MS UI Gothic" w:eastAsia="MS UI Gothic" w:cs="MS UI Gothic"/>
          <w:kern w:val="0"/>
          <w:sz w:val="24"/>
          <w:szCs w:val="24"/>
        </w:rPr>
        <w:t>易合作的原因。通</w:t>
      </w:r>
      <w:r>
        <w:rPr>
          <w:rFonts w:ascii="PMingLiU" w:hAnsi="PMingLiU" w:eastAsia="PMingLiU" w:cs="PMingLiU"/>
          <w:kern w:val="0"/>
          <w:sz w:val="24"/>
          <w:szCs w:val="24"/>
        </w:rPr>
        <w:t>读</w:t>
      </w:r>
      <w:r>
        <w:rPr>
          <w:rFonts w:ascii="MS UI Gothic" w:hAnsi="MS UI Gothic" w:eastAsia="MS UI Gothic" w:cs="MS UI Gothic"/>
          <w:kern w:val="0"/>
          <w:sz w:val="24"/>
          <w:szCs w:val="24"/>
        </w:rPr>
        <w:t>材料后可知，中国</w:t>
      </w:r>
      <w:r>
        <w:rPr>
          <w:rFonts w:ascii="PMingLiU" w:hAnsi="PMingLiU" w:eastAsia="PMingLiU" w:cs="PMingLiU"/>
          <w:kern w:val="0"/>
          <w:sz w:val="24"/>
          <w:szCs w:val="24"/>
        </w:rPr>
        <w:t>连续</w:t>
      </w:r>
      <w:r>
        <w:rPr>
          <w:rFonts w:ascii="MS UI Gothic" w:hAnsi="MS UI Gothic" w:eastAsia="MS UI Gothic" w:cs="MS UI Gothic"/>
          <w:kern w:val="0"/>
          <w:sz w:val="24"/>
          <w:szCs w:val="24"/>
        </w:rPr>
        <w:t>七年成</w:t>
      </w:r>
      <w:r>
        <w:rPr>
          <w:rFonts w:ascii="PMingLiU" w:hAnsi="PMingLiU" w:eastAsia="PMingLiU" w:cs="PMingLiU"/>
          <w:kern w:val="0"/>
          <w:sz w:val="24"/>
          <w:szCs w:val="24"/>
        </w:rPr>
        <w:t>为</w:t>
      </w:r>
      <w:r>
        <w:rPr>
          <w:rFonts w:ascii="MS UI Gothic" w:hAnsi="MS UI Gothic" w:eastAsia="MS UI Gothic" w:cs="MS UI Gothic"/>
          <w:kern w:val="0"/>
          <w:sz w:val="24"/>
          <w:szCs w:val="24"/>
        </w:rPr>
        <w:t>俄</w:t>
      </w:r>
      <w:r>
        <w:rPr>
          <w:rFonts w:ascii="PMingLiU" w:hAnsi="PMingLiU" w:eastAsia="PMingLiU" w:cs="PMingLiU"/>
          <w:kern w:val="0"/>
          <w:sz w:val="24"/>
          <w:szCs w:val="24"/>
        </w:rPr>
        <w:t>罗</w:t>
      </w:r>
      <w:r>
        <w:rPr>
          <w:rFonts w:ascii="MS UI Gothic" w:hAnsi="MS UI Gothic" w:eastAsia="MS UI Gothic" w:cs="MS UI Gothic"/>
          <w:kern w:val="0"/>
          <w:sz w:val="24"/>
          <w:szCs w:val="24"/>
        </w:rPr>
        <w:t>斯最大的</w:t>
      </w:r>
      <w:r>
        <w:rPr>
          <w:rFonts w:ascii="PMingLiU" w:hAnsi="PMingLiU" w:eastAsia="PMingLiU" w:cs="PMingLiU"/>
          <w:kern w:val="0"/>
          <w:sz w:val="24"/>
          <w:szCs w:val="24"/>
        </w:rPr>
        <w:t>贸</w:t>
      </w:r>
      <w:r>
        <w:rPr>
          <w:rFonts w:ascii="MS UI Gothic" w:hAnsi="MS UI Gothic" w:eastAsia="MS UI Gothic" w:cs="MS UI Gothic"/>
          <w:kern w:val="0"/>
          <w:sz w:val="24"/>
          <w:szCs w:val="24"/>
        </w:rPr>
        <w:t>易伙伴，双方开展各方面的合作，是因</w:t>
      </w:r>
      <w:r>
        <w:rPr>
          <w:rFonts w:ascii="PMingLiU" w:hAnsi="PMingLiU" w:eastAsia="PMingLiU" w:cs="PMingLiU"/>
          <w:kern w:val="0"/>
          <w:sz w:val="24"/>
          <w:szCs w:val="24"/>
        </w:rPr>
        <w:t>为</w:t>
      </w:r>
      <w:r>
        <w:rPr>
          <w:rFonts w:ascii="MS UI Gothic" w:hAnsi="MS UI Gothic" w:eastAsia="MS UI Gothic" w:cs="MS UI Gothic"/>
          <w:kern w:val="0"/>
          <w:sz w:val="24"/>
          <w:szCs w:val="24"/>
        </w:rPr>
        <w:t>存在共同利益，故涉及国家利益；中俄都是大国，双方</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贸</w:t>
      </w:r>
      <w:r>
        <w:rPr>
          <w:rFonts w:ascii="MS UI Gothic" w:hAnsi="MS UI Gothic" w:eastAsia="MS UI Gothic" w:cs="MS UI Gothic"/>
          <w:kern w:val="0"/>
          <w:sz w:val="24"/>
          <w:szCs w:val="24"/>
        </w:rPr>
        <w:t>易合作，有利于世界的和平与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展，故涉及当今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，也涉及我国的外交政策；合作</w:t>
      </w:r>
      <w:r>
        <w:rPr>
          <w:rFonts w:ascii="PMingLiU" w:hAnsi="PMingLiU" w:eastAsia="PMingLiU" w:cs="PMingLiU"/>
          <w:kern w:val="0"/>
          <w:sz w:val="24"/>
          <w:szCs w:val="24"/>
        </w:rPr>
        <w:t>对</w:t>
      </w:r>
      <w:r>
        <w:rPr>
          <w:rFonts w:ascii="MS UI Gothic" w:hAnsi="MS UI Gothic" w:eastAsia="MS UI Gothic" w:cs="MS UI Gothic"/>
          <w:kern w:val="0"/>
          <w:sz w:val="24"/>
          <w:szCs w:val="24"/>
        </w:rPr>
        <w:t>双方有利，增</w:t>
      </w:r>
      <w:r>
        <w:rPr>
          <w:rFonts w:ascii="PMingLiU" w:hAnsi="PMingLiU" w:eastAsia="PMingLiU" w:cs="PMingLiU"/>
          <w:kern w:val="0"/>
          <w:sz w:val="24"/>
          <w:szCs w:val="24"/>
        </w:rPr>
        <w:t>强</w:t>
      </w:r>
      <w:r>
        <w:rPr>
          <w:rFonts w:ascii="MS UI Gothic" w:hAnsi="MS UI Gothic" w:eastAsia="MS UI Gothic" w:cs="MS UI Gothic"/>
          <w:kern w:val="0"/>
          <w:sz w:val="24"/>
          <w:szCs w:val="24"/>
        </w:rPr>
        <w:t>两国的</w:t>
      </w:r>
      <w:r>
        <w:rPr>
          <w:rFonts w:ascii="PMingLiU" w:hAnsi="PMingLiU" w:eastAsia="PMingLiU" w:cs="PMingLiU"/>
          <w:kern w:val="0"/>
          <w:sz w:val="24"/>
          <w:szCs w:val="24"/>
        </w:rPr>
        <w:t>综</w:t>
      </w:r>
      <w:r>
        <w:rPr>
          <w:rFonts w:ascii="MS UI Gothic" w:hAnsi="MS UI Gothic" w:eastAsia="MS UI Gothic" w:cs="MS UI Gothic"/>
          <w:kern w:val="0"/>
          <w:sz w:val="24"/>
          <w:szCs w:val="24"/>
        </w:rPr>
        <w:t>合国力和国</w:t>
      </w:r>
      <w:r>
        <w:rPr>
          <w:rFonts w:ascii="PMingLiU" w:hAnsi="PMingLiU" w:eastAsia="PMingLiU" w:cs="PMingLiU"/>
          <w:kern w:val="0"/>
          <w:sz w:val="24"/>
          <w:szCs w:val="24"/>
        </w:rPr>
        <w:t>际竞</w:t>
      </w:r>
      <w:r>
        <w:rPr>
          <w:rFonts w:ascii="MS UI Gothic" w:hAnsi="MS UI Gothic" w:eastAsia="MS UI Gothic" w:cs="MS UI Gothic"/>
          <w:kern w:val="0"/>
          <w:sz w:val="24"/>
          <w:szCs w:val="24"/>
        </w:rPr>
        <w:t>争力，也有利于推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世界多极化的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的主</w:t>
      </w:r>
      <w:r>
        <w:rPr>
          <w:rFonts w:ascii="PMingLiU" w:hAnsi="PMingLiU" w:eastAsia="PMingLiU" w:cs="PMingLiU"/>
          <w:kern w:val="0"/>
          <w:sz w:val="24"/>
          <w:szCs w:val="24"/>
        </w:rPr>
        <w:t>观题</w:t>
      </w:r>
      <w:r>
        <w:rPr>
          <w:rFonts w:ascii="MS UI Gothic" w:hAnsi="MS UI Gothic" w:eastAsia="MS UI Gothic" w:cs="MS UI Gothic"/>
          <w:kern w:val="0"/>
          <w:sz w:val="24"/>
          <w:szCs w:val="24"/>
        </w:rPr>
        <w:t>型，要求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在教材的第四</w:t>
      </w:r>
      <w:r>
        <w:rPr>
          <w:rFonts w:ascii="PMingLiU" w:hAnsi="PMingLiU" w:eastAsia="PMingLiU" w:cs="PMingLiU"/>
          <w:kern w:val="0"/>
          <w:sz w:val="24"/>
          <w:szCs w:val="24"/>
        </w:rPr>
        <w:t>单</w:t>
      </w:r>
      <w:r>
        <w:rPr>
          <w:rFonts w:ascii="MS UI Gothic" w:hAnsi="MS UI Gothic" w:eastAsia="MS UI Gothic" w:cs="MS UI Gothic"/>
          <w:kern w:val="0"/>
          <w:sz w:val="24"/>
          <w:szCs w:val="24"/>
        </w:rPr>
        <w:t>元，体系是比</w:t>
      </w:r>
      <w:r>
        <w:rPr>
          <w:rFonts w:ascii="PMingLiU" w:hAnsi="PMingLiU" w:eastAsia="PMingLiU" w:cs="PMingLiU"/>
          <w:kern w:val="0"/>
          <w:sz w:val="24"/>
          <w:szCs w:val="24"/>
        </w:rPr>
        <w:t>较</w:t>
      </w:r>
      <w:r>
        <w:rPr>
          <w:rFonts w:ascii="MS UI Gothic" w:hAnsi="MS UI Gothic" w:eastAsia="MS UI Gothic" w:cs="MS UI Gothic"/>
          <w:kern w:val="0"/>
          <w:sz w:val="24"/>
          <w:szCs w:val="24"/>
        </w:rPr>
        <w:t>明晰和集中的，但并非都要答。因此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首先要</w:t>
      </w:r>
      <w:r>
        <w:rPr>
          <w:rFonts w:ascii="PMingLiU" w:hAnsi="PMingLiU" w:eastAsia="PMingLiU" w:cs="PMingLiU"/>
          <w:kern w:val="0"/>
          <w:sz w:val="24"/>
          <w:szCs w:val="24"/>
        </w:rPr>
        <w:t>对</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框架非常清晰，</w:t>
      </w:r>
      <w:r>
        <w:rPr>
          <w:rFonts w:ascii="PMingLiU" w:hAnsi="PMingLiU" w:eastAsia="PMingLiU" w:cs="PMingLiU"/>
          <w:kern w:val="0"/>
          <w:sz w:val="24"/>
          <w:szCs w:val="24"/>
        </w:rPr>
        <w:t>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和句子，并</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w:t>
      </w:r>
    </w:p>
    <w:p>
      <w:pPr>
        <w:numPr>
          <w:ilvl w:val="0"/>
          <w:numId w:val="0"/>
        </w:numPr>
        <w:spacing w:line="240" w:lineRule="auto"/>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741ECE"/>
    <w:multiLevelType w:val="singleLevel"/>
    <w:tmpl w:val="8C741ECE"/>
    <w:lvl w:ilvl="0" w:tentative="0">
      <w:start w:val="1"/>
      <w:numFmt w:val="upperLetter"/>
      <w:suff w:val="space"/>
      <w:lvlText w:val="%1."/>
      <w:lvlJc w:val="left"/>
    </w:lvl>
  </w:abstractNum>
  <w:abstractNum w:abstractNumId="1">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6DA782"/>
    <w:multiLevelType w:val="singleLevel"/>
    <w:tmpl w:val="106DA782"/>
    <w:lvl w:ilvl="0" w:tentative="0">
      <w:start w:val="1"/>
      <w:numFmt w:val="upp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D7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2019-08-28T10:21:56Z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